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69" w:rsidRDefault="008E3A69">
      <w:pPr>
        <w:pStyle w:val="3"/>
      </w:pPr>
      <w:r w:rsidRPr="008E3A69">
        <w:rPr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Светлана\Desktop\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6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A69" w:rsidRDefault="008E3A69" w:rsidP="008E3A69"/>
    <w:p w:rsidR="008E3A69" w:rsidRPr="008E3A69" w:rsidRDefault="008E3A69" w:rsidP="008E3A69">
      <w:bookmarkStart w:id="0" w:name="_GoBack"/>
      <w:bookmarkEnd w:id="0"/>
    </w:p>
    <w:p w:rsidR="008E3A69" w:rsidRDefault="008E3A69">
      <w:pPr>
        <w:pStyle w:val="3"/>
      </w:pPr>
    </w:p>
    <w:p w:rsidR="003F4795" w:rsidRDefault="008E3A69">
      <w:pPr>
        <w:pStyle w:val="3"/>
        <w:rPr>
          <w:sz w:val="28"/>
        </w:rPr>
      </w:pPr>
      <w:r>
        <w:t>ОБЩИЕ ПОЛОЖЕНИЯ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Настоящий коллективный договор заключен между работодателем и работниками и является правовым актом, регулирующим социально-трудовые отношения в БОУ г. Омска «Средняя общеобразовательная школа № 18 с углубленным изучением отдельных предметов». 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Колле</w:t>
      </w:r>
      <w:r>
        <w:rPr>
          <w:sz w:val="28"/>
          <w:szCs w:val="28"/>
        </w:rPr>
        <w:t>ктивный договор заключен в соответствии с Трудовым кодексом РФ (далее - ТК РФ), иными законодательными и нормативными правовыми актами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определения взаимных обязательств работников и работодателя по защите социально-трудовых прав и профессиональных </w:t>
      </w:r>
      <w:r>
        <w:rPr>
          <w:sz w:val="28"/>
          <w:szCs w:val="28"/>
        </w:rPr>
        <w:t>интересов работников общеобразовательного учреждения (далее –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</w:t>
      </w:r>
      <w:r>
        <w:rPr>
          <w:sz w:val="28"/>
          <w:szCs w:val="28"/>
        </w:rPr>
        <w:t xml:space="preserve"> по сравнению с установленными законами, иными нормативными правовыми актами, отраслевым соглашением, региональным и территориальным соглашениями.</w:t>
      </w:r>
    </w:p>
    <w:p w:rsidR="003F4795" w:rsidRDefault="008E3A6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Сторонами коллективного договора являются: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gramStart"/>
      <w:r>
        <w:rPr>
          <w:sz w:val="28"/>
          <w:szCs w:val="28"/>
        </w:rPr>
        <w:t>работники  БОУ</w:t>
      </w:r>
      <w:proofErr w:type="gramEnd"/>
      <w:r>
        <w:rPr>
          <w:sz w:val="28"/>
          <w:szCs w:val="28"/>
        </w:rPr>
        <w:t xml:space="preserve"> г. Омска «</w:t>
      </w:r>
      <w:r>
        <w:rPr>
          <w:sz w:val="28"/>
        </w:rPr>
        <w:t>Средняя  общеобразовательная шко</w:t>
      </w:r>
      <w:r>
        <w:rPr>
          <w:sz w:val="28"/>
        </w:rPr>
        <w:t>ла № 18 с углубленным изучением отдельных предметов»</w:t>
      </w:r>
      <w:r>
        <w:rPr>
          <w:sz w:val="28"/>
          <w:szCs w:val="28"/>
        </w:rPr>
        <w:t>, в лице их представителя -  первичной профсоюзной организации в лице председателя первичной профсоюзной организации  - Ивановой Кристины Александровны (далее- профком); работодатель в лице его представит</w:t>
      </w:r>
      <w:r>
        <w:rPr>
          <w:sz w:val="28"/>
          <w:szCs w:val="28"/>
        </w:rPr>
        <w:t>еля - директора БОУ г. Омска «</w:t>
      </w:r>
      <w:r>
        <w:rPr>
          <w:sz w:val="28"/>
        </w:rPr>
        <w:t xml:space="preserve">Средняя общеобразовательная школа № 18 с углубленным изучением отдельных предметов» </w:t>
      </w:r>
      <w:proofErr w:type="spellStart"/>
      <w:r>
        <w:rPr>
          <w:sz w:val="28"/>
          <w:szCs w:val="28"/>
        </w:rPr>
        <w:t>Еленича</w:t>
      </w:r>
      <w:proofErr w:type="spellEnd"/>
      <w:r>
        <w:rPr>
          <w:sz w:val="28"/>
          <w:szCs w:val="28"/>
        </w:rPr>
        <w:t xml:space="preserve"> Владислава Александровича, далее - работодатель;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Работники, не являющиеся членами профсоюза, имеют право уполномочить профком пре</w:t>
      </w:r>
      <w:r>
        <w:rPr>
          <w:sz w:val="28"/>
          <w:szCs w:val="28"/>
        </w:rPr>
        <w:t>дставлять их интересы во взаимоотношениях с работодателем (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29, 30 ТК РФ).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Действие настоящего коллективного договора распространяется на всех работников учреждения. Работодатель обязан ознакомить под роспись с текстом коллективного договора всех работников образовательной организации в течение 10 дней после его подписания.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Профком обязуется разъяснять работникам положение коллективного договора, содействовать в его реализаци</w:t>
      </w:r>
      <w:r>
        <w:rPr>
          <w:sz w:val="28"/>
          <w:szCs w:val="28"/>
        </w:rPr>
        <w:t>и.</w:t>
      </w:r>
    </w:p>
    <w:p w:rsidR="003F4795" w:rsidRDefault="008E3A69">
      <w:pPr>
        <w:autoSpaceDE w:val="0"/>
        <w:autoSpaceDN w:val="0"/>
        <w:adjustRightInd w:val="0"/>
        <w:ind w:firstLineChars="200" w:firstLine="562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Коллективный договор сохраняет свое действие в случаях изменения наименования организации, изменения типа государственного или муниципального учреждения, реорганизации организации в форме преобразования, а также расторжения трудового договора с ру</w:t>
      </w:r>
      <w:r>
        <w:rPr>
          <w:sz w:val="28"/>
          <w:szCs w:val="28"/>
        </w:rPr>
        <w:t>ководителем организации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1.8.</w:t>
      </w:r>
      <w:r>
        <w:rPr>
          <w:sz w:val="28"/>
          <w:szCs w:val="28"/>
        </w:rPr>
        <w:t xml:space="preserve"> 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При смене форм собственности учреждения коллективный дог</w:t>
      </w:r>
      <w:r>
        <w:rPr>
          <w:sz w:val="28"/>
          <w:szCs w:val="28"/>
        </w:rPr>
        <w:t xml:space="preserve">овор сохраняет свое действие в течение трех месяцев со дня перехода прав собственности. 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При ликвидации учреждения коллективный договор сохраняет свое действие в течение всего срока проведения ликвидации.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1.11.</w:t>
      </w:r>
      <w:r>
        <w:rPr>
          <w:sz w:val="28"/>
          <w:szCs w:val="28"/>
        </w:rPr>
        <w:t xml:space="preserve"> В течение срока действия коллективного </w:t>
      </w:r>
      <w:r>
        <w:rPr>
          <w:sz w:val="28"/>
          <w:szCs w:val="28"/>
        </w:rPr>
        <w:t xml:space="preserve">договора стороны вправе вносить в него дополнения и изменения на основе </w:t>
      </w:r>
      <w:proofErr w:type="gramStart"/>
      <w:r>
        <w:rPr>
          <w:sz w:val="28"/>
          <w:szCs w:val="28"/>
        </w:rPr>
        <w:t>взаимной  договоренности</w:t>
      </w:r>
      <w:proofErr w:type="gramEnd"/>
      <w:r>
        <w:rPr>
          <w:sz w:val="28"/>
          <w:szCs w:val="28"/>
        </w:rPr>
        <w:t xml:space="preserve"> в порядке, установленном ТК РФ.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1.12.</w:t>
      </w:r>
      <w:r>
        <w:rPr>
          <w:sz w:val="28"/>
          <w:szCs w:val="28"/>
        </w:rPr>
        <w:t xml:space="preserve"> В течение срока действия коллективного договора ни одна из сторон не вправе прекратить в одностороннем порядке выполнение</w:t>
      </w:r>
      <w:r>
        <w:rPr>
          <w:sz w:val="28"/>
          <w:szCs w:val="28"/>
        </w:rPr>
        <w:t xml:space="preserve"> принятых на себя обязательств.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1.13.</w:t>
      </w:r>
      <w:r>
        <w:rPr>
          <w:sz w:val="28"/>
          <w:szCs w:val="28"/>
        </w:rPr>
        <w:t xml:space="preserve">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1.14.</w:t>
      </w:r>
      <w:r>
        <w:rPr>
          <w:sz w:val="28"/>
          <w:szCs w:val="28"/>
        </w:rPr>
        <w:t xml:space="preserve"> Все спорные вопросы по толкованию и реализации положений коллективного дог</w:t>
      </w:r>
      <w:r>
        <w:rPr>
          <w:sz w:val="28"/>
          <w:szCs w:val="28"/>
        </w:rPr>
        <w:t>овора решаются сторонами.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1.15.</w:t>
      </w:r>
      <w:r>
        <w:rPr>
          <w:sz w:val="28"/>
          <w:szCs w:val="28"/>
        </w:rPr>
        <w:t xml:space="preserve"> Настоящий договор вступает в силу с момента его подписания сторонами.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1.16. </w:t>
      </w:r>
      <w:r>
        <w:rPr>
          <w:sz w:val="28"/>
          <w:szCs w:val="28"/>
        </w:rPr>
        <w:t xml:space="preserve">Перечень локальных нормативных актов, содержащих нормы трудового права, принимаемых работодателем по согласованию с профкомом: 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правила внутренне</w:t>
      </w:r>
      <w:r>
        <w:rPr>
          <w:sz w:val="28"/>
          <w:szCs w:val="28"/>
        </w:rPr>
        <w:t>го трудового распорядка;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положение об оплате труда работников;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соглашение по охране труда;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перечень профессий и должностей работников, имеющих право на обеспечение социальной одеждой, обувью и другими средствами индивидуальной защиты, а также моющ</w:t>
      </w:r>
      <w:r>
        <w:rPr>
          <w:sz w:val="28"/>
          <w:szCs w:val="28"/>
        </w:rPr>
        <w:t xml:space="preserve">ими и обеззараживающими средствами; 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положение о распределении фонда доплат, надбавок и премирования работников образовательного учреждения;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перечень оснований предоставления материальной помощи работникам и ее размеров;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перечень должностей работн</w:t>
      </w:r>
      <w:r>
        <w:rPr>
          <w:sz w:val="28"/>
          <w:szCs w:val="28"/>
        </w:rPr>
        <w:t>иков с ненормированным рабочим днем для предоставления им ежегодного дополнительного оплачиваемого отпуска.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перечень должностей работников с тяжелыми условиями труда для предоставления им ежегодного дополнительного оплачиваемого отпуска.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1.17.</w:t>
      </w:r>
      <w:r>
        <w:rPr>
          <w:sz w:val="28"/>
          <w:szCs w:val="28"/>
        </w:rPr>
        <w:t xml:space="preserve"> Стороны определяют следующие формы управления учреждением непосредственно работниками и через профком: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с профком;</w:t>
      </w:r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представительным органом работников консультаций с работодателем по вопросам принятия локальных нормативных актов</w:t>
      </w:r>
      <w:r>
        <w:rPr>
          <w:sz w:val="28"/>
          <w:szCs w:val="28"/>
        </w:rPr>
        <w:t>;</w:t>
      </w:r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53004"/>
      <w:r>
        <w:rPr>
          <w:sz w:val="28"/>
          <w:szCs w:val="28"/>
        </w:rPr>
        <w:lastRenderedPageBreak/>
        <w:t>- получение от работодателя информации по вопросам, непосредственно затрагивающим интересы работников;</w:t>
      </w:r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53005"/>
      <w:bookmarkEnd w:id="1"/>
      <w:r>
        <w:rPr>
          <w:sz w:val="28"/>
          <w:szCs w:val="28"/>
        </w:rPr>
        <w:t>- обсуждение с работодателем вопросов о работе организации, внесение предложений по ее совершенствованию;</w:t>
      </w:r>
    </w:p>
    <w:bookmarkEnd w:id="2"/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представительным органом работни</w:t>
      </w:r>
      <w:r>
        <w:rPr>
          <w:sz w:val="28"/>
          <w:szCs w:val="28"/>
        </w:rPr>
        <w:t>ков планов социально-экономического развития организации;</w:t>
      </w:r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разработке и принятии коллективных договоров;</w:t>
      </w:r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53008"/>
      <w:r>
        <w:rPr>
          <w:sz w:val="28"/>
          <w:szCs w:val="28"/>
        </w:rPr>
        <w:t>- иные формы, определенные ТК РФ, иными федеральными законами, учредительными документами организации, коллективным договором, соглашениями,</w:t>
      </w:r>
      <w:r>
        <w:rPr>
          <w:sz w:val="28"/>
          <w:szCs w:val="28"/>
        </w:rPr>
        <w:t xml:space="preserve"> локальными нормативными актами.</w:t>
      </w:r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5302"/>
      <w:bookmarkEnd w:id="3"/>
      <w:r>
        <w:rPr>
          <w:sz w:val="28"/>
          <w:szCs w:val="28"/>
        </w:rPr>
        <w:t>Представители работников имеют право получать от работодателя информацию по вопросам:</w:t>
      </w:r>
    </w:p>
    <w:bookmarkEnd w:id="4"/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реорганизации или ликвидации организации;</w:t>
      </w:r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введения технологических изменений, влекущих за собой изменение условий труда работников;</w:t>
      </w:r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профе</w:t>
      </w:r>
      <w:r>
        <w:rPr>
          <w:sz w:val="28"/>
          <w:szCs w:val="28"/>
        </w:rPr>
        <w:t>ссиональной подготовки, переподготовки и повышения квалификации работников;</w:t>
      </w:r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sub_53025"/>
      <w:r>
        <w:rPr>
          <w:sz w:val="28"/>
          <w:szCs w:val="28"/>
        </w:rPr>
        <w:t>по другим вопросам, предусмотренным ТК РФ, иными федеральными законами, учредительными документами организации, коллективным договором, соглашениями.</w:t>
      </w:r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sub_5303"/>
      <w:bookmarkEnd w:id="5"/>
      <w:r>
        <w:rPr>
          <w:sz w:val="28"/>
          <w:szCs w:val="28"/>
        </w:rPr>
        <w:t>Представители работников имеют</w:t>
      </w:r>
      <w:r>
        <w:rPr>
          <w:sz w:val="28"/>
          <w:szCs w:val="28"/>
        </w:rPr>
        <w:t xml:space="preserve">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рассмотрении.</w:t>
      </w:r>
      <w:bookmarkEnd w:id="6"/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3F4795" w:rsidRDefault="003F4795">
      <w:pPr>
        <w:ind w:firstLine="567"/>
        <w:jc w:val="center"/>
        <w:rPr>
          <w:b/>
          <w:sz w:val="28"/>
          <w:szCs w:val="28"/>
        </w:rPr>
      </w:pPr>
    </w:p>
    <w:p w:rsidR="003F4795" w:rsidRDefault="008E3A6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ТРУДОВОЙ ДОГОВОР</w:t>
      </w:r>
    </w:p>
    <w:p w:rsidR="003F4795" w:rsidRDefault="003F4795">
      <w:pPr>
        <w:ind w:firstLine="567"/>
        <w:jc w:val="center"/>
        <w:rPr>
          <w:b/>
          <w:sz w:val="28"/>
          <w:szCs w:val="28"/>
        </w:rPr>
      </w:pP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Содержание трудового договора, порядок его заключения, изменения и р</w:t>
      </w:r>
      <w:r>
        <w:rPr>
          <w:sz w:val="28"/>
          <w:szCs w:val="28"/>
        </w:rPr>
        <w:t>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положения работников по сравнению с действующим трудовым законодательством, а также отраслевым, региональным, т</w:t>
      </w:r>
      <w:r>
        <w:rPr>
          <w:sz w:val="28"/>
          <w:szCs w:val="28"/>
        </w:rPr>
        <w:t>ерриториальным соглашениями, настоящим коллективным договором.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Трудовой договор является основанием для издани</w:t>
      </w:r>
      <w:r>
        <w:rPr>
          <w:sz w:val="28"/>
          <w:szCs w:val="28"/>
        </w:rPr>
        <w:t>я приказа о приеме на работу.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Трудовой договор с работником, как правило, заключается на неопределенный срок.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Срочный договор может заключаться по инициативе работодателя либо работника только в случаях, предусмотренных ст.59 ТК РФ либо иными федераль</w:t>
      </w:r>
      <w:r>
        <w:rPr>
          <w:sz w:val="28"/>
          <w:szCs w:val="28"/>
        </w:rPr>
        <w:t xml:space="preserve">ными законами, если трудовые отношения не могут быть </w:t>
      </w:r>
      <w:r>
        <w:rPr>
          <w:sz w:val="28"/>
          <w:szCs w:val="28"/>
        </w:rPr>
        <w:lastRenderedPageBreak/>
        <w:t>установлены на неопределенный срок с учетом характера предстоящей работы или условий ее выполнения.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В трудовом договоре оговариваются определенные сторонами условия трудового договора, предусмотренн</w:t>
      </w:r>
      <w:r>
        <w:rPr>
          <w:sz w:val="28"/>
          <w:szCs w:val="28"/>
        </w:rPr>
        <w:t xml:space="preserve">ые ст.57 ТК РФ, в том числе объем учебной нагрузки, режим и продолжительность рабочего времени, льготы и компенсации и др.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Условия трудового договора могут быть изменены только по соглашению сторон и в письменной форме (ст.57, 72 ТК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Объем учебной нагрузки (педагогической работы) педагогическим работникам в соответствии с п.66 Типового положения об общеобразовательном учреждении устанавливается работодателем исходя из количества часов по учебному плану, программ, обеспеченности кадрам</w:t>
      </w:r>
      <w:r>
        <w:rPr>
          <w:sz w:val="28"/>
          <w:szCs w:val="28"/>
        </w:rPr>
        <w:t>и, других конкретных условий в данном учреждении по согласованию с профкомом. Верхний предел учебной нагрузки не ограничивается.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Объем учебной нагрузки педагогического работника оговариваются в трудовом договоре и может быть изменен сторонами только с пись</w:t>
      </w:r>
      <w:r>
        <w:rPr>
          <w:sz w:val="28"/>
          <w:szCs w:val="28"/>
        </w:rPr>
        <w:t>менного согласия работника.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учетом мнения профкома. Определение классов и учебной нагруз</w:t>
      </w:r>
      <w:r>
        <w:rPr>
          <w:sz w:val="28"/>
          <w:szCs w:val="28"/>
        </w:rPr>
        <w:t>ки в новом учебном году завершается до окончания учебного года и ухода работников в отпуск.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Работодатель должен ознакомить педагогических работников до ухода в очередной отпуск с их учебной нагрузкой на новый учебный год в письменном виде.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2.6.</w:t>
      </w:r>
      <w:r>
        <w:rPr>
          <w:sz w:val="28"/>
          <w:szCs w:val="28"/>
        </w:rPr>
        <w:t xml:space="preserve"> При установ</w:t>
      </w:r>
      <w:r>
        <w:rPr>
          <w:sz w:val="28"/>
          <w:szCs w:val="28"/>
        </w:rPr>
        <w:t>лении учителям, для которых данное учреждение является местом основной работы, учебной нагрузки на новый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</w:t>
      </w:r>
      <w:r>
        <w:rPr>
          <w:sz w:val="28"/>
          <w:szCs w:val="28"/>
        </w:rPr>
        <w:t xml:space="preserve">ного года, не может быть уменьшен по инициативе </w:t>
      </w:r>
      <w:r>
        <w:rPr>
          <w:color w:val="000000"/>
          <w:sz w:val="28"/>
          <w:szCs w:val="28"/>
        </w:rPr>
        <w:t>Работодателя</w:t>
      </w:r>
      <w:r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В з</w:t>
      </w:r>
      <w:r>
        <w:rPr>
          <w:sz w:val="28"/>
          <w:szCs w:val="28"/>
        </w:rPr>
        <w:t xml:space="preserve">ависимости от количества часов, предусмотренных учебным планом, учебная нагрузка учителей может быть разной в первом и втором учебных полугодия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</w:t>
      </w:r>
      <w:r>
        <w:rPr>
          <w:sz w:val="28"/>
          <w:szCs w:val="28"/>
        </w:rPr>
        <w:t xml:space="preserve"> с их письменного согласия.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2.7.</w:t>
      </w:r>
      <w:r>
        <w:rPr>
          <w:sz w:val="28"/>
          <w:szCs w:val="28"/>
        </w:rPr>
        <w:t xml:space="preserve"> 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</w:t>
      </w:r>
      <w:r>
        <w:rPr>
          <w:sz w:val="28"/>
          <w:szCs w:val="28"/>
        </w:rPr>
        <w:t xml:space="preserve">тников органов управления образованием 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</w:t>
      </w:r>
      <w:r>
        <w:rPr>
          <w:sz w:val="28"/>
          <w:szCs w:val="28"/>
        </w:rPr>
        <w:lastRenderedPageBreak/>
        <w:t>преподавательской работой в объе</w:t>
      </w:r>
      <w:r>
        <w:rPr>
          <w:sz w:val="28"/>
          <w:szCs w:val="28"/>
        </w:rPr>
        <w:t>ме не менее чем на ставку заработной платы.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2.8.</w:t>
      </w:r>
      <w:r>
        <w:rPr>
          <w:sz w:val="28"/>
          <w:szCs w:val="28"/>
        </w:rPr>
        <w:t xml:space="preserve">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2.9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Учебная нагрузка на выходные и нерабочие праздничные дни не планируется.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2.10.</w:t>
      </w:r>
      <w:r>
        <w:rPr>
          <w:sz w:val="28"/>
          <w:szCs w:val="28"/>
        </w:rPr>
        <w:t xml:space="preserve"> Уменьшение учебной нагрузки учителей </w:t>
      </w:r>
      <w:proofErr w:type="gramStart"/>
      <w:r>
        <w:rPr>
          <w:sz w:val="28"/>
          <w:szCs w:val="28"/>
        </w:rPr>
        <w:t>без  их</w:t>
      </w:r>
      <w:proofErr w:type="gramEnd"/>
      <w:r>
        <w:rPr>
          <w:sz w:val="28"/>
          <w:szCs w:val="28"/>
        </w:rPr>
        <w:t xml:space="preserve"> согласия может осуществляться также в случаях: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временного ее выполнения за учителей, находящихся в отпуске по уходу за ребенком,</w:t>
      </w:r>
      <w:r>
        <w:rPr>
          <w:sz w:val="28"/>
          <w:szCs w:val="28"/>
        </w:rPr>
        <w:t xml:space="preserve"> а также отсутствующих в связи с болезнью и по другим причинам;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временного выполнения учебной нагрузки учителя, с которыми прекращены трудовые отношения, и </w:t>
      </w:r>
      <w:proofErr w:type="gramStart"/>
      <w:r>
        <w:rPr>
          <w:sz w:val="28"/>
          <w:szCs w:val="28"/>
        </w:rPr>
        <w:t>на место</w:t>
      </w:r>
      <w:proofErr w:type="gramEnd"/>
      <w:r>
        <w:rPr>
          <w:sz w:val="28"/>
          <w:szCs w:val="28"/>
        </w:rPr>
        <w:t xml:space="preserve"> которого должен быть принят другой постоянный работник;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восстановления на работе учител</w:t>
      </w:r>
      <w:r>
        <w:rPr>
          <w:sz w:val="28"/>
          <w:szCs w:val="28"/>
        </w:rPr>
        <w:t>я ранее выполнявшего учебную нагрузку, в установленном законодательном порядке.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В других случая любое временное и постоянное изменение (увеличение или уменьшение) у учителей объема учебной нагрузки по сравнению с учебной нагрузки предусмотрено в трудовом д</w:t>
      </w:r>
      <w:r>
        <w:rPr>
          <w:sz w:val="28"/>
          <w:szCs w:val="28"/>
        </w:rPr>
        <w:t>оговоре, а также изменения характера работы возможно только по взаимному соглашению сторон.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Без согласия учителей допускается увеличение их учебной нагрузки на срок до одного месяца в случае временного отсутствия учителей, если это вызвано чрезвычайными об</w:t>
      </w:r>
      <w:r>
        <w:rPr>
          <w:sz w:val="28"/>
          <w:szCs w:val="28"/>
        </w:rPr>
        <w:t>стоятельствами, исчерпывающих перечень которых предусмотрен в ч. 2 ст. 72.2. ТК РФ.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2.11.</w:t>
      </w:r>
      <w:r>
        <w:rPr>
          <w:sz w:val="28"/>
          <w:szCs w:val="28"/>
        </w:rPr>
        <w:t xml:space="preserve"> По инициативе работодателя изменение определенных сторонами условий трудового договора допускается, как правило, только на новый учебный год в связи с изменениями орг</w:t>
      </w:r>
      <w:r>
        <w:rPr>
          <w:sz w:val="28"/>
          <w:szCs w:val="28"/>
        </w:rPr>
        <w:t>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</w:t>
      </w:r>
      <w:r>
        <w:rPr>
          <w:sz w:val="28"/>
          <w:szCs w:val="28"/>
        </w:rPr>
        <w:t>же изменение образовательных программ и т.п.) при продолжении работником работы без изменения его трудовой функции (работы по определенной специальности, квалификации или должности) (ст. 74 ТК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изменение </w:t>
      </w:r>
      <w:r>
        <w:rPr>
          <w:color w:val="000000"/>
          <w:sz w:val="28"/>
          <w:szCs w:val="28"/>
        </w:rPr>
        <w:t>определенных сторонами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О введении изменений определенных сторонами условий трудового договора работник должен быть уведомлен работодателем в письм</w:t>
      </w:r>
      <w:r>
        <w:rPr>
          <w:sz w:val="28"/>
          <w:szCs w:val="28"/>
        </w:rPr>
        <w:t xml:space="preserve">енной форме не позднее, чем за 2 месяца (ст. 74 ТК РФ). При этом работнику обеспечиваются гарантии при изменении учебной нагрузки в течение учебного года, </w:t>
      </w:r>
      <w:proofErr w:type="gramStart"/>
      <w:r>
        <w:rPr>
          <w:sz w:val="28"/>
          <w:szCs w:val="28"/>
        </w:rPr>
        <w:t>предусмотренные  Положением</w:t>
      </w:r>
      <w:proofErr w:type="gramEnd"/>
      <w:r>
        <w:rPr>
          <w:sz w:val="28"/>
          <w:szCs w:val="28"/>
        </w:rPr>
        <w:t xml:space="preserve"> об оплате труда.</w:t>
      </w:r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7" w:name="sub_743"/>
      <w:r>
        <w:rPr>
          <w:sz w:val="28"/>
          <w:szCs w:val="28"/>
        </w:rPr>
        <w:t xml:space="preserve">Если работник не согласен работать в новых условиях, то </w:t>
      </w:r>
      <w:r>
        <w:rPr>
          <w:sz w:val="28"/>
          <w:szCs w:val="28"/>
        </w:rPr>
        <w:t xml:space="preserve">работодатель обязан в письменной форме предложить ему другую имеющуюся у </w:t>
      </w:r>
      <w:r>
        <w:rPr>
          <w:sz w:val="28"/>
          <w:szCs w:val="28"/>
        </w:rPr>
        <w:lastRenderedPageBreak/>
        <w:t>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>
        <w:rPr>
          <w:sz w:val="28"/>
          <w:szCs w:val="28"/>
        </w:rPr>
        <w:t xml:space="preserve">ожет выполнять с учетом его состояния здоровья. При этом работодатель обязан предлагать работнику все отвечающие указанным требованиям вакансии, </w:t>
      </w:r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имеющиеся у него в данной местности. Предлагать вакансии в других местностях работодатель обязан, если это пре</w:t>
      </w:r>
      <w:r>
        <w:rPr>
          <w:sz w:val="28"/>
          <w:szCs w:val="28"/>
        </w:rPr>
        <w:t>дусмотрено коллективным договором, соглашениями, трудовым договором.</w:t>
      </w:r>
    </w:p>
    <w:p w:rsidR="003F4795" w:rsidRDefault="008E3A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8" w:name="sub_744"/>
      <w:bookmarkEnd w:id="7"/>
      <w:r>
        <w:rPr>
          <w:sz w:val="28"/>
          <w:szCs w:val="28"/>
        </w:rPr>
        <w:t xml:space="preserve">При отсутствии указанной работы или отказе работника от предложенной работы трудовой договор прекращается в соответствии с </w:t>
      </w:r>
      <w:hyperlink w:anchor="sub_777" w:history="1">
        <w:r>
          <w:rPr>
            <w:sz w:val="28"/>
            <w:szCs w:val="28"/>
          </w:rPr>
          <w:t>пунктом 7 части первой статьи 77</w:t>
        </w:r>
      </w:hyperlink>
      <w:r>
        <w:rPr>
          <w:sz w:val="28"/>
          <w:szCs w:val="28"/>
        </w:rPr>
        <w:t xml:space="preserve"> настоящего Кодекса.</w:t>
      </w:r>
    </w:p>
    <w:bookmarkEnd w:id="8"/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2.12.</w:t>
      </w:r>
      <w:r>
        <w:rPr>
          <w:sz w:val="28"/>
          <w:szCs w:val="28"/>
        </w:rPr>
        <w:t xml:space="preserve"> </w:t>
      </w:r>
      <w:bookmarkStart w:id="9" w:name="sub_6803"/>
      <w:r>
        <w:rPr>
          <w:sz w:val="28"/>
          <w:szCs w:val="28"/>
        </w:rPr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</w:t>
      </w:r>
      <w:r>
        <w:rPr>
          <w:sz w:val="28"/>
          <w:szCs w:val="28"/>
        </w:rPr>
        <w:t>ации преимущественное право на оставление на работе имеют работники: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(за 2 года до пенсии);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проработавшие в организации свыше 10 лет;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одинокие матери, воспитывающие ребенка в возрасте до 16 лет;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одинокие отцы, </w:t>
      </w:r>
      <w:r>
        <w:rPr>
          <w:sz w:val="28"/>
          <w:szCs w:val="28"/>
        </w:rPr>
        <w:t>воспитывающие ребенка в возрасте до 16 лет;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родители, имеющие ребенка – инвалида в возрасте до 18 лет;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награжденные государственными и (или) ведомственными наградами в связи с педагогической деятельностью;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педагогические работники, приступившие к </w:t>
      </w:r>
      <w:r>
        <w:rPr>
          <w:sz w:val="28"/>
          <w:szCs w:val="28"/>
        </w:rPr>
        <w:t>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3F4795" w:rsidRDefault="008E3A69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b/>
          <w:sz w:val="28"/>
          <w:szCs w:val="28"/>
        </w:rPr>
        <w:t>2.13.</w:t>
      </w:r>
      <w:r>
        <w:rPr>
          <w:sz w:val="28"/>
          <w:szCs w:val="28"/>
        </w:rPr>
        <w:t xml:space="preserve"> При приеме на работу (до подписания трудового договора) работодатель обязан ознаком</w:t>
      </w:r>
      <w:r>
        <w:rPr>
          <w:sz w:val="28"/>
          <w:szCs w:val="28"/>
        </w:rPr>
        <w:t>ить работника под подпись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  <w:bookmarkEnd w:id="9"/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2.14.</w:t>
      </w:r>
      <w:r>
        <w:rPr>
          <w:sz w:val="28"/>
          <w:szCs w:val="28"/>
        </w:rPr>
        <w:t xml:space="preserve"> Прекращение трудового договора с работником может про</w:t>
      </w:r>
      <w:r>
        <w:rPr>
          <w:sz w:val="28"/>
          <w:szCs w:val="28"/>
        </w:rPr>
        <w:t xml:space="preserve">изводиться только по основаниям, предусмотренным ТК РФ и иными федеральными </w:t>
      </w:r>
      <w:proofErr w:type="gramStart"/>
      <w:r>
        <w:rPr>
          <w:sz w:val="28"/>
          <w:szCs w:val="28"/>
        </w:rPr>
        <w:t>законами  (</w:t>
      </w:r>
      <w:proofErr w:type="gramEnd"/>
      <w:r>
        <w:rPr>
          <w:sz w:val="28"/>
          <w:szCs w:val="28"/>
        </w:rPr>
        <w:t>ст. 77 ТК РФ).</w:t>
      </w:r>
    </w:p>
    <w:p w:rsidR="003F4795" w:rsidRDefault="003F4795">
      <w:pPr>
        <w:pStyle w:val="2"/>
        <w:ind w:firstLine="567"/>
        <w:rPr>
          <w:sz w:val="28"/>
          <w:szCs w:val="28"/>
        </w:rPr>
      </w:pPr>
    </w:p>
    <w:p w:rsidR="003F4795" w:rsidRDefault="008E3A69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ПРОФЕССИОНАЛЬНАЯ ПОДГОТОВКА, ПЕРЕПОДГОТОВКА</w:t>
      </w:r>
    </w:p>
    <w:p w:rsidR="003F4795" w:rsidRDefault="008E3A69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ПОВЫШЕНИЕ КВАЛИФИКАЦИИ РАБОТНИКОВ</w:t>
      </w:r>
    </w:p>
    <w:p w:rsidR="003F4795" w:rsidRDefault="003F4795">
      <w:pPr>
        <w:pStyle w:val="2"/>
        <w:ind w:firstLine="567"/>
        <w:jc w:val="center"/>
        <w:rPr>
          <w:sz w:val="28"/>
          <w:szCs w:val="28"/>
        </w:rPr>
      </w:pP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Стороны пришли к соглашению в том, что: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Работодатель определя</w:t>
      </w:r>
      <w:r>
        <w:rPr>
          <w:sz w:val="28"/>
          <w:szCs w:val="28"/>
        </w:rPr>
        <w:t>ет необходимость профессиональной подготовки кадров для нужд учреждения.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Работодатель по согласованию профкома определяет: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формы профессиональной подготовки, переподготовки и повышения квалификации работников;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перечень необходимых профессий и спец</w:t>
      </w:r>
      <w:r>
        <w:rPr>
          <w:sz w:val="28"/>
          <w:szCs w:val="28"/>
        </w:rPr>
        <w:t>иальности на каждый календарный год с учетом перспектив развития учреждения.</w:t>
      </w: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Работодатель обязуется: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3.3.1.</w:t>
      </w:r>
      <w:r>
        <w:rPr>
          <w:sz w:val="28"/>
          <w:szCs w:val="28"/>
        </w:rPr>
        <w:t xml:space="preserve"> Организовывать профессиональную подготовку, переподготовку и повышение квалификации работников в соответствии с перспективным планом.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3.3.2.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Повышать квалификацию педагогических работников не реже чем один раз в три года.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3.3.3.</w:t>
      </w:r>
      <w:r>
        <w:rPr>
          <w:sz w:val="28"/>
          <w:szCs w:val="28"/>
        </w:rPr>
        <w:t xml:space="preserve"> Предоставлять гарантии и компенсации работникам, совмещающим работу с успешным обучением в учреждениях высшего профессионального образования при получении ими образован</w:t>
      </w:r>
      <w:r>
        <w:rPr>
          <w:sz w:val="28"/>
          <w:szCs w:val="28"/>
        </w:rPr>
        <w:t>ия соответствующего уровня впервые в порядке, предусмотренном ст. 173-176 ТК РФ.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</w:t>
      </w:r>
      <w:r>
        <w:rPr>
          <w:sz w:val="28"/>
          <w:szCs w:val="28"/>
        </w:rPr>
        <w:t>ождения профессиональной подготовки, переподготовки, повышения квалификации, обучениям вторым профессиям.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3.3.5.</w:t>
      </w:r>
      <w:r>
        <w:rPr>
          <w:sz w:val="28"/>
          <w:szCs w:val="28"/>
        </w:rPr>
        <w:t xml:space="preserve"> Создать работникам, проходящим профессиональную подготовку, необходимые условия для совмещения работы с обучением.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3.3.6.</w:t>
      </w:r>
      <w:r>
        <w:rPr>
          <w:sz w:val="28"/>
          <w:szCs w:val="28"/>
        </w:rPr>
        <w:t xml:space="preserve"> В случае направления </w:t>
      </w:r>
      <w:r>
        <w:rPr>
          <w:sz w:val="28"/>
          <w:szCs w:val="28"/>
        </w:rPr>
        <w:t>работника для повышения квалификации сохранять за ним место работы,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в порядке и размерах, п</w:t>
      </w:r>
      <w:r>
        <w:rPr>
          <w:sz w:val="28"/>
          <w:szCs w:val="28"/>
        </w:rPr>
        <w:t>редусмотренных для лиц, направляемых в служебные командировки (ст.187 ТК РФ).</w:t>
      </w:r>
    </w:p>
    <w:p w:rsidR="003F4795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Default="008E3A69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ВЫСВОБОЖДЕНИЕ РАБОТНИКОВ И СОДЕЙСТВИЕ</w:t>
      </w:r>
    </w:p>
    <w:p w:rsidR="003F4795" w:rsidRDefault="008E3A69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ИХ ТРУДОУСТРОЙСТВУ</w:t>
      </w:r>
    </w:p>
    <w:p w:rsidR="003F4795" w:rsidRDefault="003F4795">
      <w:pPr>
        <w:pStyle w:val="2"/>
        <w:ind w:firstLine="567"/>
        <w:rPr>
          <w:b/>
          <w:sz w:val="28"/>
          <w:szCs w:val="28"/>
        </w:rPr>
      </w:pP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Работодатель обязуется: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Уведомлять профком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Уведомление должно содержа</w:t>
      </w:r>
      <w:r>
        <w:rPr>
          <w:sz w:val="28"/>
          <w:szCs w:val="28"/>
        </w:rPr>
        <w:t>ть проекты приказов о сокращении численности или штатов, список сокращаемых должностей и работников, перечень вакансий, предлагаемые варианты трудоустройства.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массового высвобождения работников уведомление должно содержать социально-экономическое </w:t>
      </w:r>
      <w:r>
        <w:rPr>
          <w:sz w:val="28"/>
          <w:szCs w:val="28"/>
        </w:rPr>
        <w:t>обоснование.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Информировать орган службы занятости о размерах и сроках предстоящего высвобождения работников в срок не менее чем за три месяца.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4.2.</w:t>
      </w:r>
      <w:r>
        <w:rPr>
          <w:sz w:val="28"/>
          <w:szCs w:val="28"/>
        </w:rPr>
        <w:t xml:space="preserve"> Увольнение членов профсоюза по инициативе работодателя в связи с ликвидацией учреждения (п. 1 ст. 81 ТК РФ) и сокращением численности или штата (п. 2 ст. 81 ТК РФ) производить по согласованию профкома (ст.82 ТК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Трудоустраивать в первоочередном п</w:t>
      </w:r>
      <w:r>
        <w:rPr>
          <w:sz w:val="28"/>
          <w:szCs w:val="28"/>
        </w:rPr>
        <w:t>орядке в счет установленной квоты ранее уволенных или подлежащих увольнению из учреждения инвалидов.</w:t>
      </w: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4.4. Стороны договорились, что: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4.4.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Высвобождаемым работникам предоставляются гарантии и компенсации, предусмотренные действующим законодательством при</w:t>
      </w:r>
    </w:p>
    <w:p w:rsidR="003F4795" w:rsidRDefault="008E3A69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сокращении численности или штата (ст.178, 180 ТК РФ), а также преимущественное право приема на работу при появлении вакансий.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4.4.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 появлении новых рабочих мест в учреждении, в том числе и на определенный срок, работодатель обеспечивает приоритет в пр</w:t>
      </w:r>
      <w:r>
        <w:rPr>
          <w:sz w:val="28"/>
          <w:szCs w:val="28"/>
        </w:rPr>
        <w:t>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4.4.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Работникам, высвобожденным из учреждения в связи с сокращением численности или штата, гарантируется после увольнени</w:t>
      </w:r>
      <w:r>
        <w:rPr>
          <w:sz w:val="28"/>
          <w:szCs w:val="28"/>
        </w:rPr>
        <w:t>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учреждений.</w:t>
      </w:r>
    </w:p>
    <w:p w:rsidR="003F4795" w:rsidRDefault="003F4795">
      <w:pPr>
        <w:pStyle w:val="2"/>
        <w:ind w:firstLine="567"/>
        <w:rPr>
          <w:sz w:val="28"/>
          <w:szCs w:val="28"/>
        </w:rPr>
      </w:pPr>
    </w:p>
    <w:p w:rsidR="003F4795" w:rsidRDefault="008E3A69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РАБОЧЕЕ ВРЕМЯ И ВРЕМЯ ОТДЫХА</w:t>
      </w:r>
    </w:p>
    <w:p w:rsidR="003F4795" w:rsidRDefault="003F4795">
      <w:pPr>
        <w:pStyle w:val="2"/>
        <w:ind w:firstLine="567"/>
        <w:rPr>
          <w:sz w:val="28"/>
          <w:szCs w:val="28"/>
        </w:rPr>
      </w:pP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Стороны пришли к со</w:t>
      </w:r>
      <w:r>
        <w:rPr>
          <w:b/>
          <w:sz w:val="28"/>
          <w:szCs w:val="28"/>
        </w:rPr>
        <w:t>глашению о том, что:</w:t>
      </w:r>
    </w:p>
    <w:p w:rsidR="003F4795" w:rsidRDefault="008E3A69">
      <w:pPr>
        <w:widowControl w:val="0"/>
        <w:tabs>
          <w:tab w:val="left" w:pos="1490"/>
        </w:tabs>
        <w:ind w:firstLine="567"/>
        <w:jc w:val="both"/>
        <w:rPr>
          <w:rFonts w:eastAsia="Courier New"/>
          <w:sz w:val="28"/>
          <w:szCs w:val="28"/>
        </w:rPr>
      </w:pPr>
      <w:r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Рабочее время работников определяется Правилами внутреннего трудового распорядка учреждения (ст. 91ТК РФ), учебным расписанием, утверждаемыми работодателем по согласованию профкома, а также условиями трудового договора, должностны</w:t>
      </w:r>
      <w:r>
        <w:rPr>
          <w:sz w:val="28"/>
          <w:szCs w:val="28"/>
        </w:rPr>
        <w:t xml:space="preserve">ми инструкциями работников и обязанностями, возлагаемыми на них уставом учреждения. </w:t>
      </w:r>
      <w:r>
        <w:rPr>
          <w:rFonts w:eastAsia="Courier New"/>
          <w:sz w:val="28"/>
          <w:szCs w:val="28"/>
        </w:rPr>
        <w:t xml:space="preserve">Согласно ст. 100 Трудового кодекса Российской Федерации" от 30.12.2001 N 197-ФЗ (ред. от 05.02.2018), режим рабочего времени должен предусматривать </w:t>
      </w:r>
    </w:p>
    <w:p w:rsidR="003F4795" w:rsidRDefault="008E3A69">
      <w:pPr>
        <w:widowControl w:val="0"/>
        <w:tabs>
          <w:tab w:val="left" w:pos="1490"/>
        </w:tabs>
        <w:ind w:firstLine="567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1.Общий режим работы уч</w:t>
      </w:r>
      <w:r>
        <w:rPr>
          <w:rFonts w:eastAsia="Courier New"/>
          <w:sz w:val="28"/>
          <w:szCs w:val="28"/>
        </w:rPr>
        <w:t>реждения составляет с 8.00 до 17.30 ежедневно в одну смену при пятидневной рабочей неделе с двумя выходными днями. Перерыв на обед с 13.00 до 14.00.</w:t>
      </w:r>
    </w:p>
    <w:p w:rsidR="003F4795" w:rsidRDefault="008E3A69">
      <w:pPr>
        <w:widowControl w:val="0"/>
        <w:tabs>
          <w:tab w:val="left" w:pos="1490"/>
        </w:tabs>
        <w:ind w:firstLine="567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2. Работу с ненормированным рабочим днем для отдельных категорий работников.</w:t>
      </w:r>
    </w:p>
    <w:p w:rsidR="003F4795" w:rsidRDefault="008E3A69">
      <w:pPr>
        <w:widowControl w:val="0"/>
        <w:tabs>
          <w:tab w:val="left" w:pos="1490"/>
        </w:tabs>
        <w:ind w:firstLine="567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которые устанавливаются правил</w:t>
      </w:r>
      <w:r>
        <w:rPr>
          <w:rFonts w:eastAsia="Courier New"/>
          <w:sz w:val="28"/>
          <w:szCs w:val="28"/>
        </w:rPr>
        <w:t xml:space="preserve">ами внутреннего трудового распорядка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а для работников, режим рабочего времени которых отличается от </w:t>
      </w:r>
      <w:r>
        <w:rPr>
          <w:rFonts w:eastAsia="Courier New"/>
          <w:sz w:val="28"/>
          <w:szCs w:val="28"/>
        </w:rPr>
        <w:t>общих правил, установленных у данного работодателя, - трудовым договором.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5.2.</w:t>
      </w:r>
      <w:r>
        <w:rPr>
          <w:sz w:val="28"/>
          <w:szCs w:val="28"/>
        </w:rPr>
        <w:t xml:space="preserve"> Для руководящих работников, работников из числа административно-хозяйственного, учебно-воспитательного и обслуживающего персонала учреждения устанавливается нормальная продолжит</w:t>
      </w:r>
      <w:r>
        <w:rPr>
          <w:sz w:val="28"/>
          <w:szCs w:val="28"/>
        </w:rPr>
        <w:t>ельность рабочего времени, которая не может превышать 40 часов в неделю.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 333 ТК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</w:t>
      </w:r>
      <w:r>
        <w:rPr>
          <w:sz w:val="28"/>
          <w:szCs w:val="28"/>
        </w:rPr>
        <w:t xml:space="preserve"> правилами внутреннего трудового распорядка и Уставом.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5.4. </w:t>
      </w:r>
      <w:r>
        <w:rPr>
          <w:sz w:val="28"/>
          <w:szCs w:val="28"/>
        </w:rPr>
        <w:t>Неполное рабочее время – неполный рабочий день или неполная рабочая неделя устанавливается в следующих случаях: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по соглашению между работником и работодателем;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просьбе беременной женщины, </w:t>
      </w:r>
      <w:r>
        <w:rPr>
          <w:sz w:val="28"/>
          <w:szCs w:val="28"/>
        </w:rPr>
        <w:t>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5.5.</w:t>
      </w:r>
      <w:r>
        <w:rPr>
          <w:sz w:val="28"/>
          <w:szCs w:val="28"/>
        </w:rPr>
        <w:t xml:space="preserve"> Сост</w:t>
      </w:r>
      <w:r>
        <w:rPr>
          <w:sz w:val="28"/>
          <w:szCs w:val="28"/>
        </w:rPr>
        <w:t xml:space="preserve">авление расписания уроков осуществляется с учетом санитарно-гигиенических норм и рационального использования рабочего времени учителя, не допускающего перерывов между занятиями более двух уроков в день.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5.6.</w:t>
      </w:r>
      <w:r>
        <w:rPr>
          <w:sz w:val="28"/>
          <w:szCs w:val="28"/>
        </w:rPr>
        <w:t xml:space="preserve"> Часы, свободные от проведения занятий, дежурств</w:t>
      </w:r>
      <w:r>
        <w:rPr>
          <w:sz w:val="28"/>
          <w:szCs w:val="28"/>
        </w:rPr>
        <w:t>, участия во внеурочных мероприятиях, предусмотренных планом учреждения (заседания педагогического совета, родительского собрания и т.п.), учитель вправе использовать по своему усмотрению.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5.7.</w:t>
      </w:r>
      <w:r>
        <w:rPr>
          <w:sz w:val="28"/>
          <w:szCs w:val="28"/>
        </w:rPr>
        <w:t xml:space="preserve"> Работа в выходные и праздничные нерабочие дни запрещена. Привл</w:t>
      </w:r>
      <w:r>
        <w:rPr>
          <w:sz w:val="28"/>
          <w:szCs w:val="28"/>
        </w:rPr>
        <w:t>ечение работников учреждения к работе в выходные и праздничные нерабочие дни допускается только в случаях, предусмотренных ст. 113 ТК РФ, с их письменного согласия, по согласованию профкома, по письменному распоряжению работодателя.</w:t>
      </w:r>
    </w:p>
    <w:p w:rsidR="003F4795" w:rsidRDefault="008E3A69">
      <w:pPr>
        <w:ind w:firstLine="567"/>
        <w:jc w:val="both"/>
        <w:rPr>
          <w:rFonts w:ascii="Arial" w:hAnsi="Arial"/>
          <w:sz w:val="26"/>
          <w:szCs w:val="26"/>
        </w:rPr>
      </w:pPr>
      <w:bookmarkStart w:id="10" w:name="sub_1531"/>
      <w:r>
        <w:rPr>
          <w:sz w:val="28"/>
          <w:szCs w:val="28"/>
        </w:rPr>
        <w:t xml:space="preserve">Работа в выходной или </w:t>
      </w:r>
      <w:hyperlink w:anchor="sub_112" w:history="1">
        <w:r>
          <w:rPr>
            <w:sz w:val="28"/>
            <w:szCs w:val="28"/>
          </w:rPr>
          <w:t>нерабочий праздничный день</w:t>
        </w:r>
      </w:hyperlink>
      <w:r>
        <w:rPr>
          <w:sz w:val="28"/>
          <w:szCs w:val="28"/>
        </w:rPr>
        <w:t xml:space="preserve"> оплачивается не менее чем в двойном размере.</w:t>
      </w:r>
      <w:bookmarkStart w:id="11" w:name="sub_1532"/>
      <w:r>
        <w:rPr>
          <w:sz w:val="28"/>
          <w:szCs w:val="28"/>
        </w:rPr>
        <w:t xml:space="preserve">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  <w:bookmarkEnd w:id="10"/>
      <w:bookmarkEnd w:id="11"/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5.8.</w:t>
      </w:r>
      <w:r>
        <w:rPr>
          <w:sz w:val="28"/>
          <w:szCs w:val="28"/>
        </w:rPr>
        <w:t xml:space="preserve">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5.9.</w:t>
      </w:r>
      <w:r>
        <w:rPr>
          <w:sz w:val="28"/>
          <w:szCs w:val="28"/>
        </w:rPr>
        <w:t xml:space="preserve"> Привлечение работников учреждения к выполн</w:t>
      </w:r>
      <w:r>
        <w:rPr>
          <w:sz w:val="28"/>
          <w:szCs w:val="28"/>
        </w:rPr>
        <w:t xml:space="preserve">ению работ, не предусмотренных Уставом учреждения, Правилами внутреннего трудового </w:t>
      </w:r>
      <w:r>
        <w:rPr>
          <w:sz w:val="28"/>
          <w:szCs w:val="28"/>
        </w:rPr>
        <w:lastRenderedPageBreak/>
        <w:t xml:space="preserve">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</w:t>
      </w:r>
      <w:r>
        <w:rPr>
          <w:sz w:val="28"/>
          <w:szCs w:val="28"/>
        </w:rPr>
        <w:t>порядке, предусмотренном Положением об оплате труда.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5.10.</w:t>
      </w:r>
      <w:r>
        <w:rPr>
          <w:sz w:val="28"/>
          <w:szCs w:val="28"/>
        </w:rPr>
        <w:t xml:space="preserve"> Время ученических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В эти периоды педагогические р</w:t>
      </w:r>
      <w:r>
        <w:rPr>
          <w:sz w:val="28"/>
          <w:szCs w:val="28"/>
        </w:rPr>
        <w:t>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Для педагогических работников в каникулярн</w:t>
      </w:r>
      <w:r>
        <w:rPr>
          <w:sz w:val="28"/>
          <w:szCs w:val="28"/>
        </w:rPr>
        <w:t>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3F4795" w:rsidRDefault="008E3A69">
      <w:pPr>
        <w:pStyle w:val="2"/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5.11. </w:t>
      </w:r>
      <w:r>
        <w:rPr>
          <w:sz w:val="28"/>
          <w:szCs w:val="28"/>
        </w:rPr>
        <w:t xml:space="preserve">Периоды </w:t>
      </w:r>
      <w:proofErr w:type="gramStart"/>
      <w:r>
        <w:rPr>
          <w:sz w:val="28"/>
          <w:szCs w:val="28"/>
        </w:rPr>
        <w:t>каникул,  не</w:t>
      </w:r>
      <w:proofErr w:type="gramEnd"/>
      <w:r>
        <w:rPr>
          <w:sz w:val="28"/>
          <w:szCs w:val="28"/>
        </w:rPr>
        <w:t xml:space="preserve"> совпадающих с ежегодными оплачиваемыми отпусками педагогических работников, а также перио</w:t>
      </w:r>
      <w:r>
        <w:rPr>
          <w:sz w:val="28"/>
          <w:szCs w:val="28"/>
        </w:rPr>
        <w:t xml:space="preserve">ды отмены учебных занятий для обучающихся по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эпидемиологическим, климатическим и другим основаниям, являются для педагогических и других работников учреждения   рабочим временем». </w:t>
      </w:r>
    </w:p>
    <w:p w:rsidR="003F4795" w:rsidRDefault="008E3A69">
      <w:pPr>
        <w:pStyle w:val="2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эти периоды педагогические работники привлекаются работодател</w:t>
      </w:r>
      <w:r>
        <w:rPr>
          <w:sz w:val="28"/>
          <w:szCs w:val="28"/>
        </w:rPr>
        <w:t>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3F4795" w:rsidRDefault="008E3A69">
      <w:pPr>
        <w:pStyle w:val="2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педагогических работников в каникулярное время, не совпадающее с очеред</w:t>
      </w:r>
      <w:r>
        <w:rPr>
          <w:sz w:val="28"/>
          <w:szCs w:val="28"/>
        </w:rPr>
        <w:t>ным отпуском, может быть, с их согласия, установлен суммированный учет рабочего времени в пределах месяца.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5.12.</w:t>
      </w:r>
      <w:r>
        <w:rPr>
          <w:sz w:val="28"/>
          <w:szCs w:val="28"/>
        </w:rPr>
        <w:t xml:space="preserve"> В каникулярное время учебно-вспомогательный и обслуживающий персонал привлекать к выполнению хозяйственных работ, на условиях дополнительного с</w:t>
      </w:r>
      <w:r>
        <w:rPr>
          <w:sz w:val="28"/>
          <w:szCs w:val="28"/>
        </w:rPr>
        <w:t>оглашения, в пределах установленного им рабочего времени, с сохранением заработной платы.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5.13.</w:t>
      </w:r>
      <w:r>
        <w:rPr>
          <w:sz w:val="28"/>
          <w:szCs w:val="28"/>
        </w:rPr>
        <w:t xml:space="preserve"> Очередность предоставления оплачиваемых отпусков определяется ежегодно в соответствии с графиком отпусков, утверждаемым работодателем по </w:t>
      </w:r>
      <w:proofErr w:type="gramStart"/>
      <w:r>
        <w:rPr>
          <w:sz w:val="28"/>
          <w:szCs w:val="28"/>
        </w:rPr>
        <w:t>согласованию  профкома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позднее, чем за две недели до наступления нового календарного года.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Продление, перенесение, разделение и отзыв из него производится с согласия работника в</w:t>
      </w:r>
      <w:r>
        <w:rPr>
          <w:sz w:val="28"/>
          <w:szCs w:val="28"/>
        </w:rPr>
        <w:t xml:space="preserve"> случаях, предусмотренных ст. 124-125 ТК РФ.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Часть отпуска, превышающая 28 календарных дней, по просьбе работника может быть заменена денежной компенсацией (ст. 126 ТК РФ). </w:t>
      </w: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5.13. Работодатель обязуется: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5.13.1.</w:t>
      </w:r>
      <w:r>
        <w:rPr>
          <w:sz w:val="28"/>
          <w:szCs w:val="28"/>
        </w:rPr>
        <w:t xml:space="preserve"> Предоставить работникам отпуск без сохранени</w:t>
      </w:r>
      <w:r>
        <w:rPr>
          <w:sz w:val="28"/>
          <w:szCs w:val="28"/>
        </w:rPr>
        <w:t xml:space="preserve">я заработной платы согласно </w:t>
      </w:r>
      <w:proofErr w:type="gramStart"/>
      <w:r>
        <w:rPr>
          <w:sz w:val="28"/>
          <w:szCs w:val="28"/>
        </w:rPr>
        <w:t>заявлению</w:t>
      </w:r>
      <w:proofErr w:type="gramEnd"/>
      <w:r>
        <w:rPr>
          <w:sz w:val="28"/>
          <w:szCs w:val="28"/>
        </w:rPr>
        <w:t xml:space="preserve"> в следующих случаях: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при рождении ребенка в семье – до 5 календарных дней;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в связи с переездом на новое место жительства – до 3 календарных дней;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для проводов детей в армию -  до 2 календарных дня;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в случае сва</w:t>
      </w:r>
      <w:r>
        <w:rPr>
          <w:sz w:val="28"/>
          <w:szCs w:val="28"/>
        </w:rPr>
        <w:t>дьбы работника (детей работника) – до 5 календарных дней;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на похороны близких родственников – до 5 календарных дней;</w:t>
      </w:r>
    </w:p>
    <w:p w:rsidR="003F4795" w:rsidRDefault="008E3A69">
      <w:pPr>
        <w:pStyle w:val="2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- работающим пенсионерам по старости – до 14 календарных дней в году;</w:t>
      </w:r>
    </w:p>
    <w:p w:rsidR="003F4795" w:rsidRDefault="008E3A6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sub_12824"/>
      <w:r>
        <w:rPr>
          <w:color w:val="FF0000"/>
          <w:sz w:val="28"/>
          <w:szCs w:val="28"/>
        </w:rPr>
        <w:t xml:space="preserve">       </w:t>
      </w:r>
      <w:bookmarkEnd w:id="12"/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родителям и женам (мужьям) военнослужащих, сотрудников </w:t>
      </w:r>
      <w:r>
        <w:rPr>
          <w:sz w:val="28"/>
          <w:szCs w:val="28"/>
        </w:rPr>
        <w:t>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</w:t>
      </w:r>
      <w:r>
        <w:rPr>
          <w:sz w:val="28"/>
          <w:szCs w:val="28"/>
        </w:rPr>
        <w:t>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участникам ВОВ – до 35 календарных дней в году;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работающим инвалидам – до 60 календарны</w:t>
      </w:r>
      <w:r>
        <w:rPr>
          <w:sz w:val="28"/>
          <w:szCs w:val="28"/>
        </w:rPr>
        <w:t xml:space="preserve">х дней в году;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для сопровождения родителями детей первого класса в школу – до 7 календарных дней;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работникам, имеющим двух и более детей в возрасте до 14 лет, работнику, имеющему ребенка - инвалида в возрасте до 18 лет, одинокой матери, воспитывающей </w:t>
      </w:r>
      <w:r>
        <w:rPr>
          <w:sz w:val="28"/>
          <w:szCs w:val="28"/>
        </w:rPr>
        <w:t>ребенка в возрасте до 14 лет, отцу, воспитывающему ребенка в возрасте до 14 лет без матери – до 14 календарных дней (предоставляется в удобное для них время вместе с основным отпуском или отдельно и не переносится на следующий календарный год).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иных </w:t>
      </w:r>
      <w:r>
        <w:rPr>
          <w:sz w:val="28"/>
          <w:szCs w:val="28"/>
        </w:rPr>
        <w:t>случаях, предусмотренных трудовым законодательством.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5.13.2.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Педагогические работники имеют право не реже, </w:t>
      </w:r>
      <w:r>
        <w:rPr>
          <w:sz w:val="28"/>
          <w:szCs w:val="28"/>
        </w:rPr>
        <w:t>чем через каждые десять лет непрерывной преподавательской работы на длительный отпуск сроком до одного года в порядке и на условиях, определяемым учр</w:t>
      </w:r>
      <w:r>
        <w:rPr>
          <w:sz w:val="28"/>
          <w:szCs w:val="28"/>
        </w:rPr>
        <w:t xml:space="preserve">едителем и уставом учреждения. </w:t>
      </w:r>
    </w:p>
    <w:p w:rsidR="003F4795" w:rsidRDefault="008E3A69">
      <w:pPr>
        <w:pStyle w:val="2"/>
        <w:ind w:left="567" w:firstLine="0"/>
        <w:rPr>
          <w:sz w:val="28"/>
          <w:szCs w:val="28"/>
        </w:rPr>
      </w:pPr>
      <w:r>
        <w:rPr>
          <w:b/>
          <w:sz w:val="28"/>
          <w:szCs w:val="28"/>
        </w:rPr>
        <w:t>5.13.3.</w:t>
      </w:r>
      <w:r>
        <w:rPr>
          <w:sz w:val="28"/>
          <w:szCs w:val="28"/>
        </w:rPr>
        <w:t xml:space="preserve"> Предоставлять дополнительно оплачиваемый отпуск работникам.</w:t>
      </w:r>
    </w:p>
    <w:p w:rsidR="003F4795" w:rsidRDefault="008E3A69">
      <w:pPr>
        <w:pStyle w:val="2"/>
        <w:ind w:left="567" w:firstLine="0"/>
        <w:rPr>
          <w:color w:val="00B0F0"/>
          <w:sz w:val="28"/>
          <w:szCs w:val="28"/>
        </w:rPr>
      </w:pPr>
      <w:r>
        <w:rPr>
          <w:sz w:val="28"/>
          <w:szCs w:val="28"/>
        </w:rPr>
        <w:t>- с ненормированным рабочим днем в соответствии со ст.119 ТК РФ - 5 календарных дней</w:t>
      </w:r>
      <w:r>
        <w:rPr>
          <w:color w:val="00B0F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№2)</w:t>
      </w:r>
      <w:r>
        <w:rPr>
          <w:color w:val="00B0F0"/>
          <w:sz w:val="28"/>
          <w:szCs w:val="28"/>
        </w:rPr>
        <w:t xml:space="preserve"> </w:t>
      </w:r>
    </w:p>
    <w:p w:rsidR="003F4795" w:rsidRDefault="008E3A69">
      <w:pPr>
        <w:pStyle w:val="2"/>
        <w:ind w:left="567" w:firstLine="0"/>
        <w:rPr>
          <w:color w:val="00B0F0"/>
          <w:sz w:val="28"/>
          <w:szCs w:val="28"/>
        </w:rPr>
      </w:pPr>
      <w:r>
        <w:rPr>
          <w:sz w:val="28"/>
          <w:szCs w:val="28"/>
        </w:rPr>
        <w:t>- библиотекарю за работу с фондом учебников - 10 дней;</w:t>
      </w:r>
      <w:r>
        <w:rPr>
          <w:sz w:val="28"/>
          <w:szCs w:val="28"/>
        </w:rPr>
        <w:t xml:space="preserve"> </w:t>
      </w:r>
    </w:p>
    <w:p w:rsidR="003F4795" w:rsidRDefault="008E3A69">
      <w:pPr>
        <w:pStyle w:val="2"/>
        <w:ind w:left="567" w:firstLine="0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- заведующему производством за работу с тяжелыми условиями труда – 7 дней </w:t>
      </w:r>
      <w:r>
        <w:rPr>
          <w:color w:val="000000"/>
          <w:sz w:val="28"/>
          <w:szCs w:val="28"/>
        </w:rPr>
        <w:t>(Приложение №3).</w:t>
      </w:r>
    </w:p>
    <w:p w:rsidR="003F4795" w:rsidRDefault="008E3A69">
      <w:pPr>
        <w:pStyle w:val="2"/>
        <w:ind w:left="567" w:firstLine="0"/>
        <w:rPr>
          <w:sz w:val="28"/>
          <w:szCs w:val="28"/>
        </w:rPr>
      </w:pPr>
      <w:r>
        <w:rPr>
          <w:b/>
          <w:sz w:val="28"/>
          <w:szCs w:val="28"/>
        </w:rPr>
        <w:t>5.13.4.</w:t>
      </w:r>
      <w:r>
        <w:rPr>
          <w:sz w:val="28"/>
          <w:szCs w:val="28"/>
        </w:rPr>
        <w:t xml:space="preserve"> В качестве поощрения работодатель предоставляет работнику дополнительные оплачиваемые дни к отпуску в следующих случаях:</w:t>
      </w:r>
    </w:p>
    <w:p w:rsidR="003F4795" w:rsidRDefault="008E3A69">
      <w:pPr>
        <w:pStyle w:val="2"/>
        <w:ind w:left="567" w:firstLine="0"/>
        <w:rPr>
          <w:sz w:val="28"/>
          <w:szCs w:val="28"/>
        </w:rPr>
      </w:pPr>
      <w:r>
        <w:rPr>
          <w:sz w:val="28"/>
          <w:szCs w:val="28"/>
        </w:rPr>
        <w:t>- за разработку индивидуальных про</w:t>
      </w:r>
      <w:r>
        <w:rPr>
          <w:sz w:val="28"/>
          <w:szCs w:val="28"/>
        </w:rPr>
        <w:t xml:space="preserve">грамм - </w:t>
      </w:r>
      <w:proofErr w:type="gramStart"/>
      <w:r>
        <w:rPr>
          <w:sz w:val="28"/>
          <w:szCs w:val="28"/>
        </w:rPr>
        <w:t>3  дня</w:t>
      </w:r>
      <w:proofErr w:type="gramEnd"/>
      <w:r>
        <w:rPr>
          <w:sz w:val="28"/>
          <w:szCs w:val="28"/>
        </w:rPr>
        <w:t>;</w:t>
      </w:r>
    </w:p>
    <w:p w:rsidR="003F4795" w:rsidRDefault="008E3A69">
      <w:pPr>
        <w:pStyle w:val="2"/>
        <w:ind w:left="567" w:firstLine="0"/>
        <w:rPr>
          <w:sz w:val="28"/>
          <w:szCs w:val="28"/>
        </w:rPr>
      </w:pPr>
      <w:r>
        <w:rPr>
          <w:sz w:val="28"/>
          <w:szCs w:val="28"/>
        </w:rPr>
        <w:t>- за методическую работу - 3 дня;</w:t>
      </w:r>
    </w:p>
    <w:p w:rsidR="003F4795" w:rsidRDefault="008E3A69">
      <w:pPr>
        <w:pStyle w:val="2"/>
        <w:ind w:left="567" w:firstLine="0"/>
        <w:rPr>
          <w:sz w:val="28"/>
          <w:szCs w:val="28"/>
        </w:rPr>
      </w:pPr>
      <w:r>
        <w:rPr>
          <w:sz w:val="28"/>
          <w:szCs w:val="28"/>
        </w:rPr>
        <w:t>- за проведение авторских уроков - 2 дня;</w:t>
      </w:r>
    </w:p>
    <w:p w:rsidR="003F4795" w:rsidRDefault="008E3A69">
      <w:pPr>
        <w:pStyle w:val="2"/>
        <w:ind w:left="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 за высокие показатели знаний учащихся по результатам административных контрольных работ, текущей и итоговой аттестации учащихся, за победу учащихся в городских, о</w:t>
      </w:r>
      <w:r>
        <w:rPr>
          <w:sz w:val="28"/>
          <w:szCs w:val="28"/>
        </w:rPr>
        <w:t>бластных олимпиадах и конференциях - 3 дня;</w:t>
      </w:r>
    </w:p>
    <w:p w:rsidR="003F4795" w:rsidRDefault="008E3A69">
      <w:pPr>
        <w:pStyle w:val="2"/>
        <w:ind w:left="567" w:firstLine="0"/>
        <w:rPr>
          <w:sz w:val="28"/>
          <w:szCs w:val="28"/>
        </w:rPr>
      </w:pPr>
      <w:r>
        <w:rPr>
          <w:sz w:val="28"/>
          <w:szCs w:val="28"/>
        </w:rPr>
        <w:t>- членам профкома - 2 дня.</w:t>
      </w:r>
    </w:p>
    <w:p w:rsidR="003F4795" w:rsidRDefault="008E3A69">
      <w:pPr>
        <w:pStyle w:val="2"/>
        <w:ind w:left="567" w:firstLine="0"/>
        <w:rPr>
          <w:sz w:val="28"/>
          <w:szCs w:val="28"/>
        </w:rPr>
      </w:pPr>
      <w:r>
        <w:rPr>
          <w:sz w:val="28"/>
          <w:szCs w:val="28"/>
        </w:rPr>
        <w:t>- за ремонт класса - 3 дня.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5.13.5.</w:t>
      </w:r>
      <w:r>
        <w:rPr>
          <w:sz w:val="28"/>
          <w:szCs w:val="28"/>
        </w:rPr>
        <w:t xml:space="preserve"> Предоставлять дополнительно оплачиваемые дни в каникулярное время работникам за отсутствие листков нетрудоспособности в течение года - 3 дня.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5.14.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бщими выходными днями у педагогических работников являются суббота,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(ст. 111 ТК РФ).</w:t>
      </w:r>
      <w:r>
        <w:rPr>
          <w:sz w:val="28"/>
          <w:szCs w:val="28"/>
        </w:rPr>
        <w:tab/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5.15.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перерыва для отдыха и питания, а также график дежурств педагогических работников по учреждению, графики сменности, работы в выходные и праздничные нерабочие дни устанавливаются Правилами внутреннего трудового распорядка.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Работодатель обеспечивает пед</w:t>
      </w:r>
      <w:r>
        <w:rPr>
          <w:sz w:val="28"/>
          <w:szCs w:val="28"/>
        </w:rPr>
        <w:t>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 Время для отдыха и питания для других работников устанавливается Правилами внутреннего трудового</w:t>
      </w:r>
      <w:r>
        <w:rPr>
          <w:sz w:val="28"/>
          <w:szCs w:val="28"/>
        </w:rPr>
        <w:t xml:space="preserve"> распорядка и не должно быть менее 30 минут (ст. 108 ТК РФ).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5.16.</w:t>
      </w:r>
      <w:r>
        <w:rPr>
          <w:sz w:val="28"/>
          <w:szCs w:val="28"/>
        </w:rPr>
        <w:t xml:space="preserve"> Дежурство педагогических работников по учреждению должно назначаться не ранее чем за 20 минут до начала занятий и продолжаться не более 20 минут после их окончания.</w:t>
      </w:r>
    </w:p>
    <w:p w:rsidR="003F4795" w:rsidRDefault="003F4795">
      <w:pPr>
        <w:pStyle w:val="2"/>
        <w:ind w:firstLine="567"/>
        <w:rPr>
          <w:sz w:val="28"/>
          <w:szCs w:val="28"/>
        </w:rPr>
      </w:pPr>
    </w:p>
    <w:p w:rsidR="003F4795" w:rsidRDefault="008E3A69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ОПЛАТА И </w:t>
      </w:r>
      <w:r>
        <w:rPr>
          <w:b/>
          <w:sz w:val="28"/>
          <w:szCs w:val="28"/>
        </w:rPr>
        <w:t>НОРМИРОВАНИЕ ТРУДА</w:t>
      </w:r>
    </w:p>
    <w:p w:rsidR="003F4795" w:rsidRDefault="003F4795">
      <w:pPr>
        <w:pStyle w:val="2"/>
        <w:ind w:firstLine="567"/>
        <w:rPr>
          <w:sz w:val="28"/>
          <w:szCs w:val="28"/>
        </w:rPr>
      </w:pP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Оплата труда работников производится на основе П</w:t>
      </w:r>
      <w:r>
        <w:rPr>
          <w:sz w:val="28"/>
          <w:szCs w:val="28"/>
        </w:rPr>
        <w:t>оложения об оплате труда работников, утвержденным руководителем Учреждения с учетом мнения представительного органа работников и согласованным с департаментом образования Администрации города Омска (далее – Положение).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оклады руководителей, спе</w:t>
      </w:r>
      <w:r>
        <w:rPr>
          <w:sz w:val="28"/>
          <w:szCs w:val="28"/>
        </w:rPr>
        <w:t xml:space="preserve">циалистов и служащих устанавливаются штатным расписанием, утверждаемым работодателем в соответствии с должностью, квалификацией работника и схемой должностных окладов. 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6.3</w:t>
      </w:r>
      <w:r>
        <w:rPr>
          <w:sz w:val="28"/>
          <w:szCs w:val="28"/>
        </w:rPr>
        <w:t xml:space="preserve"> Месячная заработная плата работника не может быть ниже установленного минимального размера оплаты труда.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Труд работников оплачивается повременно, сдельно или по </w:t>
      </w:r>
      <w:proofErr w:type="gramStart"/>
      <w:r>
        <w:rPr>
          <w:sz w:val="28"/>
          <w:szCs w:val="28"/>
        </w:rPr>
        <w:t>иным  системам</w:t>
      </w:r>
      <w:proofErr w:type="gramEnd"/>
      <w:r>
        <w:rPr>
          <w:sz w:val="28"/>
          <w:szCs w:val="28"/>
        </w:rPr>
        <w:t xml:space="preserve"> оплаты.</w:t>
      </w:r>
    </w:p>
    <w:p w:rsidR="003F4795" w:rsidRDefault="008E3A69">
      <w:pPr>
        <w:tabs>
          <w:tab w:val="left" w:pos="0"/>
          <w:tab w:val="center" w:pos="394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Установить, что: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размер повышения оплаты труда за работу в ночно</w:t>
      </w:r>
      <w:r>
        <w:rPr>
          <w:sz w:val="28"/>
          <w:szCs w:val="28"/>
        </w:rPr>
        <w:t>е время составляет 35 процентов части оклада, ставки заработной платы за каждый час работы в ночное время.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6.4.1</w:t>
      </w:r>
      <w:r>
        <w:rPr>
          <w:sz w:val="28"/>
          <w:szCs w:val="28"/>
        </w:rPr>
        <w:t xml:space="preserve"> Работодатель обязуется: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оплачивать время простоя по вине работодателя, в размере средней заработной платы работника;</w:t>
      </w:r>
    </w:p>
    <w:p w:rsidR="003F4795" w:rsidRDefault="008E3A6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периоды отмены учебн</w:t>
      </w:r>
      <w:r>
        <w:rPr>
          <w:sz w:val="28"/>
          <w:szCs w:val="28"/>
        </w:rPr>
        <w:t xml:space="preserve">ых занятий по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эпидемиологическим, климатическим и другим, не зависящих от работника и </w:t>
      </w:r>
      <w:proofErr w:type="gramStart"/>
      <w:r>
        <w:rPr>
          <w:sz w:val="28"/>
          <w:szCs w:val="28"/>
        </w:rPr>
        <w:t>работодателя  основаниям</w:t>
      </w:r>
      <w:proofErr w:type="gramEnd"/>
      <w:r>
        <w:rPr>
          <w:sz w:val="28"/>
          <w:szCs w:val="28"/>
        </w:rPr>
        <w:t>, являются рабочим временем педагогических и других работников образовательного учреждения, за ними сохраняется заработная плата в уст</w:t>
      </w:r>
      <w:r>
        <w:rPr>
          <w:sz w:val="28"/>
          <w:szCs w:val="28"/>
        </w:rPr>
        <w:t>ановленном порядке.</w:t>
      </w:r>
    </w:p>
    <w:p w:rsidR="003F4795" w:rsidRDefault="008E3A6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Работникам учреждения, не привлекаемым к работе на период простоя, оплата производится в соответствии с требованиями ст. 157 Трудового Кодекса РФ в размере 2/3 средней заработной платы;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оплачивать работу в сверхурочное время за первы</w:t>
      </w:r>
      <w:r>
        <w:rPr>
          <w:sz w:val="28"/>
          <w:szCs w:val="28"/>
        </w:rPr>
        <w:t>е два часа в полуторном, а в последующие часы – в двойном размере;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или в выходной</w:t>
      </w:r>
      <w:r>
        <w:rPr>
          <w:sz w:val="28"/>
          <w:szCs w:val="28"/>
        </w:rPr>
        <w:t xml:space="preserve"> оплачивается в одинарном размере, а день отдыха не подлежит оплате;</w:t>
      </w:r>
    </w:p>
    <w:p w:rsidR="003F4795" w:rsidRDefault="008E3A69">
      <w:pPr>
        <w:tabs>
          <w:tab w:val="left" w:pos="0"/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устанавливать размеры окладов, ставок заработной платы выше базовых размеров окладов, установленных в Положении, при наличии соответствующих оснований, указанных в Положении;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произв</w:t>
      </w:r>
      <w:r>
        <w:rPr>
          <w:sz w:val="28"/>
          <w:szCs w:val="28"/>
        </w:rPr>
        <w:t xml:space="preserve">одить доплату за условия труда работникам, выполняющим трудовые обязанности на рабочих местах с вредными и тяжелыми </w:t>
      </w:r>
      <w:proofErr w:type="gramStart"/>
      <w:r>
        <w:rPr>
          <w:sz w:val="28"/>
          <w:szCs w:val="28"/>
        </w:rPr>
        <w:t>условиями  труда</w:t>
      </w:r>
      <w:proofErr w:type="gramEnd"/>
      <w:r>
        <w:rPr>
          <w:sz w:val="28"/>
          <w:szCs w:val="28"/>
        </w:rPr>
        <w:t>, предусмотренным Положением;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оплачивать труд работников – повременщиков, а также служащих при выполнении работ различной</w:t>
      </w:r>
      <w:r>
        <w:rPr>
          <w:sz w:val="28"/>
          <w:szCs w:val="28"/>
        </w:rPr>
        <w:t xml:space="preserve"> квалификации по работе более высокой квалификации; 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оплачивать труд работников-сдельщиков по расценкам выполняемой работы. В тех случаях, когда по характеру производства им поручается выполнение работ, тарифицированных ниже присвоенного им квалификацио</w:t>
      </w:r>
      <w:r>
        <w:rPr>
          <w:sz w:val="28"/>
          <w:szCs w:val="28"/>
        </w:rPr>
        <w:t>нного уровня, выплачивается межуровневая разница;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производить доплаты за совмещение профессий, расширение зоны обслуживания, выполнение обязанностей временно отсутствующего работника, при разделении рабочего дня на части в размере, установленном по согл</w:t>
      </w:r>
      <w:r>
        <w:rPr>
          <w:sz w:val="28"/>
          <w:szCs w:val="28"/>
        </w:rPr>
        <w:t>ашению сторон;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 выплачивать премию с учетом достижения работником показателей эффективности работы, установленными Положением об оплате труда работников школы;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систему оплаты и стимулирования труда, в том числе повышение оплаты за работу в ночное </w:t>
      </w:r>
      <w:r>
        <w:rPr>
          <w:sz w:val="28"/>
          <w:szCs w:val="28"/>
        </w:rPr>
        <w:t xml:space="preserve">время, выходные и праздничные дни, сверхурочную работу и в других случаях, устанавливать с соблюдением </w:t>
      </w:r>
      <w:r>
        <w:rPr>
          <w:sz w:val="28"/>
          <w:szCs w:val="28"/>
        </w:rPr>
        <w:lastRenderedPageBreak/>
        <w:t>процедуры учета мнения выборного профсоюзного органа учреждения (статья 372 ТК РФ);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л) производить оплату при невыполнении норм труда (должностных обязан</w:t>
      </w:r>
      <w:r>
        <w:rPr>
          <w:sz w:val="28"/>
          <w:szCs w:val="28"/>
        </w:rPr>
        <w:t>ностей) по вине работодателя за фактически проработанное время или выполненную работу, но не ниже средней заработной платы работника;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м) производить оплату нормируемой части заработной платы при невыполнении норм труда (должностных обязанностей) по вине ра</w:t>
      </w:r>
      <w:r>
        <w:rPr>
          <w:sz w:val="28"/>
          <w:szCs w:val="28"/>
        </w:rPr>
        <w:t>ботника в соответствии с объемом выполненной работы;</w:t>
      </w:r>
    </w:p>
    <w:p w:rsidR="003F4795" w:rsidRDefault="008E3A69">
      <w:pPr>
        <w:ind w:firstLineChars="200" w:firstLine="560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н) </w:t>
      </w:r>
      <w:r>
        <w:rPr>
          <w:sz w:val="28"/>
          <w:szCs w:val="28"/>
        </w:rPr>
        <w:t xml:space="preserve">первая половина заработной платы за отчетный период выплачивается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числа месяца, вторая половина заработной платы выплачивается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числа </w:t>
      </w:r>
      <w:r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Вновь принятым работникам первая выплата зар</w:t>
      </w:r>
      <w:r>
        <w:rPr>
          <w:color w:val="000000"/>
          <w:sz w:val="28"/>
          <w:szCs w:val="28"/>
        </w:rPr>
        <w:t>аботной платы за отработанное время выплачивается в ближайший из установленных дней выплаты заработной платы.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о) извещать в письменной форме каждого работника о составных частях заработной платы, причитающейся ему за соответствующий период, размерах и осно</w:t>
      </w:r>
      <w:r>
        <w:rPr>
          <w:sz w:val="28"/>
          <w:szCs w:val="28"/>
        </w:rPr>
        <w:t>ваниях произведенных удержаний,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</w:t>
      </w:r>
      <w:r>
        <w:rPr>
          <w:sz w:val="28"/>
          <w:szCs w:val="28"/>
        </w:rPr>
        <w:t>ат, причитающихся работнику, а также об общей денежной сумме, подлежащей выплате.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расчетного листка утверждается работодателем по согласованию с профсоюзным комитетом.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совпадении дня выплаты с выходным или нерабочим праздничным днем выплата зараб</w:t>
      </w:r>
      <w:r>
        <w:rPr>
          <w:sz w:val="28"/>
          <w:szCs w:val="28"/>
        </w:rPr>
        <w:t>отной платы производится накануне этого дня;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п) извещать работников обо всех изменениях в размерах и условиях оплаты труда не позднее, чем за 2 месяца;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р) производить выплату заработной платы в денежной форме.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6.5.</w:t>
      </w:r>
      <w:r>
        <w:rPr>
          <w:sz w:val="28"/>
          <w:szCs w:val="28"/>
        </w:rPr>
        <w:t xml:space="preserve"> Работодатель или уполномоченные им в уста</w:t>
      </w:r>
      <w:r>
        <w:rPr>
          <w:sz w:val="28"/>
          <w:szCs w:val="28"/>
        </w:rPr>
        <w:t>новленном порядке представители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 Трудовым кодексом и иными федеральными законами.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задержки выплаты зарабо</w:t>
      </w:r>
      <w:r>
        <w:rPr>
          <w:sz w:val="28"/>
          <w:szCs w:val="28"/>
        </w:rPr>
        <w:t>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 кроме случаев, предусмотренных законодательством.</w:t>
      </w:r>
    </w:p>
    <w:p w:rsidR="003F4795" w:rsidRDefault="008E3A6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6.6.</w:t>
      </w:r>
      <w:r>
        <w:rPr>
          <w:sz w:val="28"/>
          <w:szCs w:val="28"/>
        </w:rPr>
        <w:t xml:space="preserve"> Заработная плата руководителям и иным должностным лицам работодателя выплачивается в те же сроки, что и всем работникам, и темп ее роста не может опережать темпы роста оплаты труда рабочих.</w:t>
      </w: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6.7.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Изменение разрядов оплаты труда </w:t>
      </w:r>
      <w:proofErr w:type="gramStart"/>
      <w:r>
        <w:rPr>
          <w:b/>
          <w:sz w:val="28"/>
          <w:szCs w:val="28"/>
        </w:rPr>
        <w:t>и  размеров</w:t>
      </w:r>
      <w:proofErr w:type="gramEnd"/>
      <w:r>
        <w:rPr>
          <w:b/>
          <w:sz w:val="28"/>
          <w:szCs w:val="28"/>
        </w:rPr>
        <w:t xml:space="preserve"> ставок заработно</w:t>
      </w:r>
      <w:r>
        <w:rPr>
          <w:b/>
          <w:sz w:val="28"/>
          <w:szCs w:val="28"/>
        </w:rPr>
        <w:t>й платы (должностных окладов) производится:</w:t>
      </w:r>
    </w:p>
    <w:p w:rsidR="003F4795" w:rsidRDefault="008E3A69">
      <w:pPr>
        <w:pStyle w:val="2"/>
        <w:numPr>
          <w:ilvl w:val="0"/>
          <w:numId w:val="1"/>
        </w:numPr>
        <w:tabs>
          <w:tab w:val="clear" w:pos="1211"/>
          <w:tab w:val="left" w:pos="-14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при увеличении стажа педагогической работы, стажа работы по специальности – со дня достижения соответствующего стажа, если документы находятся в учреждении, или со дня представления документа о </w:t>
      </w:r>
      <w:r>
        <w:rPr>
          <w:sz w:val="28"/>
          <w:szCs w:val="28"/>
        </w:rPr>
        <w:lastRenderedPageBreak/>
        <w:t>стаже, дающим пра</w:t>
      </w:r>
      <w:r>
        <w:rPr>
          <w:sz w:val="28"/>
          <w:szCs w:val="28"/>
        </w:rPr>
        <w:t xml:space="preserve">во </w:t>
      </w:r>
      <w:proofErr w:type="gramStart"/>
      <w:r>
        <w:rPr>
          <w:sz w:val="28"/>
          <w:szCs w:val="28"/>
        </w:rPr>
        <w:t>на  повышение</w:t>
      </w:r>
      <w:proofErr w:type="gramEnd"/>
      <w:r>
        <w:rPr>
          <w:sz w:val="28"/>
          <w:szCs w:val="28"/>
        </w:rPr>
        <w:t xml:space="preserve"> размера ставки (оклада) заработной платы;</w:t>
      </w:r>
    </w:p>
    <w:p w:rsidR="003F4795" w:rsidRDefault="008E3A69">
      <w:pPr>
        <w:pStyle w:val="2"/>
        <w:numPr>
          <w:ilvl w:val="0"/>
          <w:numId w:val="1"/>
        </w:numPr>
        <w:tabs>
          <w:tab w:val="clear" w:pos="1211"/>
          <w:tab w:val="left" w:pos="-14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3F4795" w:rsidRDefault="008E3A69">
      <w:pPr>
        <w:pStyle w:val="2"/>
        <w:numPr>
          <w:ilvl w:val="0"/>
          <w:numId w:val="1"/>
        </w:numPr>
        <w:tabs>
          <w:tab w:val="clear" w:pos="1211"/>
          <w:tab w:val="left" w:pos="-14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при присвоении квалификационной категории – со дня вынесения решения атте</w:t>
      </w:r>
      <w:r>
        <w:rPr>
          <w:sz w:val="28"/>
          <w:szCs w:val="28"/>
        </w:rPr>
        <w:t>стационной комиссией;</w:t>
      </w:r>
    </w:p>
    <w:p w:rsidR="003F4795" w:rsidRDefault="008E3A69">
      <w:pPr>
        <w:pStyle w:val="2"/>
        <w:numPr>
          <w:ilvl w:val="0"/>
          <w:numId w:val="1"/>
        </w:numPr>
        <w:tabs>
          <w:tab w:val="clear" w:pos="1211"/>
          <w:tab w:val="left" w:pos="-14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при присвоении почетного звания - со дня присвоения;</w:t>
      </w:r>
    </w:p>
    <w:p w:rsidR="003F4795" w:rsidRDefault="008E3A69">
      <w:pPr>
        <w:pStyle w:val="2"/>
        <w:numPr>
          <w:ilvl w:val="0"/>
          <w:numId w:val="1"/>
        </w:numPr>
        <w:tabs>
          <w:tab w:val="clear" w:pos="1211"/>
          <w:tab w:val="left" w:pos="-14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при присуждении ученой степени кандидата наук - со дня вынесения Высшей аттестационной комиссией (ВАК) решения о выдаче диплома;</w:t>
      </w:r>
    </w:p>
    <w:p w:rsidR="003F4795" w:rsidRDefault="008E3A69">
      <w:pPr>
        <w:pStyle w:val="2"/>
        <w:numPr>
          <w:ilvl w:val="0"/>
          <w:numId w:val="1"/>
        </w:numPr>
        <w:tabs>
          <w:tab w:val="clear" w:pos="1211"/>
          <w:tab w:val="left" w:pos="-14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при присуждении ученой степени доктора наук - со </w:t>
      </w:r>
      <w:r>
        <w:rPr>
          <w:sz w:val="28"/>
          <w:szCs w:val="28"/>
        </w:rPr>
        <w:t xml:space="preserve">дня присуждения степени Высшей аттестационной комиссией (ВАК) ученой степени доктора наук.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При наступлении у работника права на изменение разряда оплаты труда и заработной платы (должностного оклада) в период пребывания его в ежегодном или другом отпуске,</w:t>
      </w:r>
      <w:r>
        <w:rPr>
          <w:sz w:val="28"/>
          <w:szCs w:val="28"/>
        </w:rPr>
        <w:t xml:space="preserve">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6.8.</w:t>
      </w:r>
      <w:r>
        <w:rPr>
          <w:sz w:val="28"/>
          <w:szCs w:val="28"/>
        </w:rPr>
        <w:t xml:space="preserve"> На учителей и других педагогическ</w:t>
      </w:r>
      <w:r>
        <w:rPr>
          <w:sz w:val="28"/>
          <w:szCs w:val="28"/>
        </w:rPr>
        <w:t xml:space="preserve">их работников, выполняющих педагогическую работу (включая учителей из числа работников, выполняющих эту работу помимо основной в том же учреждении), на начало нового учебного года составляется и утверждается </w:t>
      </w:r>
      <w:r>
        <w:rPr>
          <w:color w:val="000000"/>
          <w:sz w:val="28"/>
          <w:szCs w:val="28"/>
        </w:rPr>
        <w:t>учебной нагрузкой.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6.9.</w:t>
      </w:r>
      <w:r>
        <w:rPr>
          <w:sz w:val="28"/>
          <w:szCs w:val="28"/>
        </w:rPr>
        <w:t xml:space="preserve"> Наполняемость классов, у</w:t>
      </w:r>
      <w:r>
        <w:rPr>
          <w:sz w:val="28"/>
          <w:szCs w:val="28"/>
        </w:rPr>
        <w:t>становленная Типовым положением, является предельной нормой обслуживания в конкретном классе, за часы работы в которых оплата труда осуществляется из установленной ставки заработной платы. Превышение количества обучающихся компенсируется учителю установлен</w:t>
      </w:r>
      <w:r>
        <w:rPr>
          <w:sz w:val="28"/>
          <w:szCs w:val="28"/>
        </w:rPr>
        <w:t>ием доплаты в размере до 10% ставки заработной платы.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6.10. </w:t>
      </w:r>
      <w:r>
        <w:rPr>
          <w:sz w:val="28"/>
          <w:szCs w:val="28"/>
        </w:rPr>
        <w:t>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</w:t>
      </w:r>
    </w:p>
    <w:p w:rsidR="003F4795" w:rsidRDefault="008E3A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6.11.</w:t>
      </w:r>
      <w:r>
        <w:rPr>
          <w:sz w:val="28"/>
          <w:szCs w:val="28"/>
        </w:rPr>
        <w:t xml:space="preserve"> </w:t>
      </w:r>
      <w:bookmarkStart w:id="13" w:name="sub_1393"/>
      <w:r>
        <w:rPr>
          <w:sz w:val="28"/>
          <w:szCs w:val="28"/>
        </w:rPr>
        <w:t xml:space="preserve">При любом </w:t>
      </w:r>
      <w:r>
        <w:rPr>
          <w:sz w:val="28"/>
          <w:szCs w:val="28"/>
        </w:rPr>
        <w:t>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</w:t>
      </w:r>
      <w:r>
        <w:rPr>
          <w:sz w:val="28"/>
          <w:szCs w:val="28"/>
        </w:rPr>
        <w:t xml:space="preserve"> средняя заработная плата. При этом календарным месяцем считается период с 1-го по 30-е (31-е) число соответствующего месяца включительно (в феврале - по 28-е (29-е) число включительно).</w:t>
      </w:r>
      <w:bookmarkEnd w:id="13"/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6.12. Работодатель обязуется: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6.12.1.</w:t>
      </w:r>
      <w:r>
        <w:rPr>
          <w:sz w:val="28"/>
          <w:szCs w:val="28"/>
        </w:rPr>
        <w:t xml:space="preserve"> Возместить работникам материаль</w:t>
      </w:r>
      <w:r>
        <w:rPr>
          <w:sz w:val="28"/>
          <w:szCs w:val="28"/>
        </w:rPr>
        <w:t>ный ущерб, причиненный в результате незаконного лишения их возможности трудиться в случае приостановки работы в порядке, предусмотренном ст. 142 ТК РФ, в размере средней заработной платы.</w:t>
      </w:r>
    </w:p>
    <w:p w:rsidR="003F4795" w:rsidRDefault="008E3A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6.12.2.</w:t>
      </w:r>
      <w:r>
        <w:rPr>
          <w:sz w:val="28"/>
          <w:szCs w:val="28"/>
        </w:rPr>
        <w:t xml:space="preserve"> При нарушении установленного срока выплаты заработной платы,</w:t>
      </w:r>
      <w:r>
        <w:rPr>
          <w:sz w:val="28"/>
          <w:szCs w:val="28"/>
        </w:rPr>
        <w:t xml:space="preserve"> оплаты отпуска, выплат при увольнении и других выплат, причитающихся работнику, в том числе в случае приостановки работы, выплатить эти суммы </w:t>
      </w:r>
      <w:r>
        <w:rPr>
          <w:sz w:val="28"/>
          <w:szCs w:val="28"/>
        </w:rPr>
        <w:lastRenderedPageBreak/>
        <w:t xml:space="preserve">с уплатой процентов (денежной компенсации) </w:t>
      </w:r>
      <w:r>
        <w:rPr>
          <w:color w:val="000000"/>
          <w:sz w:val="28"/>
          <w:szCs w:val="28"/>
        </w:rPr>
        <w:t xml:space="preserve">в размере не ниже </w:t>
      </w:r>
      <w:r>
        <w:rPr>
          <w:sz w:val="28"/>
          <w:szCs w:val="28"/>
        </w:rPr>
        <w:t xml:space="preserve">1/90 действующей в это время </w:t>
      </w:r>
      <w:hyperlink r:id="rId6" w:history="1">
        <w:r>
          <w:rPr>
            <w:rStyle w:val="ab"/>
            <w:color w:val="auto"/>
            <w:sz w:val="28"/>
            <w:szCs w:val="28"/>
          </w:rPr>
          <w:t>ключевой ставки</w:t>
        </w:r>
      </w:hyperlink>
      <w:r>
        <w:rPr>
          <w:sz w:val="28"/>
          <w:szCs w:val="28"/>
        </w:rPr>
        <w:t xml:space="preserve">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6.12.3.</w:t>
      </w:r>
      <w:r>
        <w:rPr>
          <w:sz w:val="28"/>
          <w:szCs w:val="28"/>
        </w:rPr>
        <w:t xml:space="preserve"> Сохранять за работ</w:t>
      </w:r>
      <w:r>
        <w:rPr>
          <w:sz w:val="28"/>
          <w:szCs w:val="28"/>
        </w:rPr>
        <w:t>никами, участвовавшими в забастовке из-за невыполнения настоящего коллективного договора, отраслевого,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6.13.</w:t>
      </w:r>
      <w:r>
        <w:rPr>
          <w:sz w:val="28"/>
          <w:szCs w:val="28"/>
        </w:rPr>
        <w:t xml:space="preserve"> Ответственность за своеврем</w:t>
      </w:r>
      <w:r>
        <w:rPr>
          <w:sz w:val="28"/>
          <w:szCs w:val="28"/>
        </w:rPr>
        <w:t>енность и правильность определения размеров и выплаты заработной платы работникам после фактического поступления целевых бюджетных средств на счет учреждения несет руководитель учреждения.</w:t>
      </w:r>
    </w:p>
    <w:p w:rsidR="003F4795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Default="008E3A69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ГАРАНТИИ И КОМПЕНСАЦИИ</w:t>
      </w:r>
    </w:p>
    <w:p w:rsidR="003F4795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7.1. Стороны договорились, что работо</w:t>
      </w:r>
      <w:r>
        <w:rPr>
          <w:b/>
          <w:sz w:val="28"/>
          <w:szCs w:val="28"/>
        </w:rPr>
        <w:t>датель: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7.1.1.</w:t>
      </w:r>
      <w:r>
        <w:rPr>
          <w:sz w:val="28"/>
          <w:szCs w:val="28"/>
        </w:rPr>
        <w:t xml:space="preserve"> Ведет учет работников, нуждающихся в улучшении жилищных условий.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7.1.2.</w:t>
      </w:r>
      <w:r>
        <w:rPr>
          <w:sz w:val="28"/>
          <w:szCs w:val="28"/>
        </w:rPr>
        <w:t xml:space="preserve"> Ходатайствует перед органом местного самоуправления о предоставлении жилья нуждающемся работникам и выделении ссуд на его приобретение (строительство).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7.1.3.</w:t>
      </w:r>
      <w:r>
        <w:rPr>
          <w:sz w:val="28"/>
          <w:szCs w:val="28"/>
        </w:rPr>
        <w:t xml:space="preserve"> Обеспечив</w:t>
      </w:r>
      <w:r>
        <w:rPr>
          <w:sz w:val="28"/>
          <w:szCs w:val="28"/>
        </w:rPr>
        <w:t xml:space="preserve">ает бесплатно работникам пользованием библиотечными фондами. </w:t>
      </w:r>
    </w:p>
    <w:p w:rsidR="003F4795" w:rsidRDefault="008E3A69">
      <w:pPr>
        <w:pStyle w:val="2"/>
        <w:ind w:firstLine="567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7.1.4.</w:t>
      </w:r>
      <w:r>
        <w:rPr>
          <w:sz w:val="28"/>
          <w:szCs w:val="28"/>
        </w:rPr>
        <w:t xml:space="preserve"> Организует в учреждении общественное питание</w:t>
      </w:r>
      <w:r>
        <w:rPr>
          <w:sz w:val="28"/>
          <w:szCs w:val="28"/>
        </w:rPr>
        <w:t xml:space="preserve"> в столовой за исключением каникулярного времени.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7.1.5.</w:t>
      </w:r>
      <w:r>
        <w:rPr>
          <w:sz w:val="28"/>
          <w:szCs w:val="28"/>
        </w:rPr>
        <w:t xml:space="preserve">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при выходе на работу после</w:t>
      </w:r>
      <w:r>
        <w:rPr>
          <w:sz w:val="28"/>
          <w:szCs w:val="28"/>
        </w:rPr>
        <w:tab/>
        <w:t xml:space="preserve"> нахождения в от</w:t>
      </w:r>
      <w:r>
        <w:rPr>
          <w:sz w:val="28"/>
          <w:szCs w:val="28"/>
        </w:rPr>
        <w:t>пуске по беременности и родам, по уходу за ребенком;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в случае ис</w:t>
      </w:r>
      <w:r>
        <w:rPr>
          <w:sz w:val="28"/>
          <w:szCs w:val="28"/>
        </w:rPr>
        <w:t>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года.</w:t>
      </w:r>
    </w:p>
    <w:p w:rsidR="003F4795" w:rsidRDefault="003F4795">
      <w:pPr>
        <w:pStyle w:val="2"/>
        <w:ind w:firstLine="567"/>
        <w:rPr>
          <w:sz w:val="28"/>
          <w:szCs w:val="28"/>
        </w:rPr>
      </w:pPr>
    </w:p>
    <w:p w:rsidR="003F4795" w:rsidRDefault="008E3A69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СОЦИАЛЬНЫЕ ГАРАНТИИ</w:t>
      </w:r>
    </w:p>
    <w:p w:rsidR="003F4795" w:rsidRDefault="003F4795">
      <w:pPr>
        <w:pStyle w:val="2"/>
        <w:ind w:firstLine="567"/>
        <w:rPr>
          <w:b/>
          <w:sz w:val="28"/>
          <w:szCs w:val="28"/>
          <w:u w:val="single"/>
        </w:rPr>
      </w:pPr>
    </w:p>
    <w:p w:rsidR="003F4795" w:rsidRDefault="008E3A69">
      <w:pPr>
        <w:pStyle w:val="2"/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8.1. Работодатель обязу</w:t>
      </w:r>
      <w:r>
        <w:rPr>
          <w:b/>
          <w:sz w:val="28"/>
          <w:szCs w:val="28"/>
          <w:u w:val="single"/>
        </w:rPr>
        <w:t>ется: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8.1.1.</w:t>
      </w:r>
      <w:r>
        <w:rPr>
          <w:sz w:val="28"/>
          <w:szCs w:val="28"/>
        </w:rPr>
        <w:t xml:space="preserve"> Регулярно, в установленные законом сроки, и в полном объеме согласно утвержденным тарифам производить начисления и перечисления страховых взносов в фонд пенсионного страхования.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8.1.2.</w:t>
      </w:r>
      <w:r>
        <w:rPr>
          <w:sz w:val="28"/>
          <w:szCs w:val="28"/>
        </w:rPr>
        <w:t xml:space="preserve"> Регулярно согласно установленной периодичности представлят</w:t>
      </w:r>
      <w:r>
        <w:rPr>
          <w:sz w:val="28"/>
          <w:szCs w:val="28"/>
        </w:rPr>
        <w:t>ь в ГУ - Управление (Отдел) ПФР индивидуальные сведения о стаже и заработке работников для заполнения их индивидуальных лицевых счетов государственного пенсионного страхования.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8.1.3.</w:t>
      </w:r>
      <w:r>
        <w:rPr>
          <w:sz w:val="28"/>
          <w:szCs w:val="28"/>
        </w:rPr>
        <w:t xml:space="preserve"> Представлять в ГУ - Управление (Отдел) ПФР Перечни профессий и рабочих мест, дающие право на пенсию по льготному стажу и выслуге лет в полном соответствии с утвержденной Технологией работ либо Уставными документами, а также представлять в ГУ - Управление </w:t>
      </w:r>
      <w:r>
        <w:rPr>
          <w:sz w:val="28"/>
          <w:szCs w:val="28"/>
        </w:rPr>
        <w:t>(Отдел) ПФР списки лиц, выходящих на пенсию и соответствующий комплект документов, в том числе необходимые для назначения пенсий формы индивидуальных сведений по стажу и заработку, подтверждающие наличие пенсионного права работника.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8.1.4.</w:t>
      </w:r>
      <w:r>
        <w:rPr>
          <w:sz w:val="28"/>
          <w:szCs w:val="28"/>
        </w:rPr>
        <w:t xml:space="preserve"> Назначить во все</w:t>
      </w:r>
      <w:r>
        <w:rPr>
          <w:sz w:val="28"/>
          <w:szCs w:val="28"/>
        </w:rPr>
        <w:t>х подразделениях предприятия работников, включая представителей профсоюзной организации, ответственных за</w:t>
      </w:r>
    </w:p>
    <w:p w:rsidR="003F4795" w:rsidRDefault="008E3A69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оформление и передачу пенсионных прав работников на индивидуальные лицевые счета в ГУ - Управление (Отдел) ПФР по месту регистрации предприятия.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8.1.5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Осуществлять регулярную проверку соответствия фактических условий труда, обеспечивающих досрочный выход работника на пенсию, нормативным условиям, утвержденным Технологией работ либо Уставными документами.</w:t>
      </w:r>
    </w:p>
    <w:p w:rsidR="003F4795" w:rsidRDefault="008E3A69">
      <w:pPr>
        <w:pStyle w:val="2"/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8.2. Профсоюзный комитет обязуется:</w:t>
      </w:r>
    </w:p>
    <w:p w:rsidR="003F4795" w:rsidRDefault="008E3A69">
      <w:pPr>
        <w:pStyle w:val="2"/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8.2.</w:t>
      </w:r>
      <w:proofErr w:type="gramStart"/>
      <w:r>
        <w:rPr>
          <w:b/>
          <w:sz w:val="28"/>
          <w:szCs w:val="28"/>
        </w:rPr>
        <w:t>1.</w:t>
      </w:r>
      <w:r>
        <w:rPr>
          <w:sz w:val="28"/>
          <w:szCs w:val="28"/>
        </w:rPr>
        <w:t>Образо</w:t>
      </w:r>
      <w:r>
        <w:rPr>
          <w:sz w:val="28"/>
          <w:szCs w:val="28"/>
        </w:rPr>
        <w:t>вать</w:t>
      </w:r>
      <w:proofErr w:type="gramEnd"/>
      <w:r>
        <w:rPr>
          <w:sz w:val="28"/>
          <w:szCs w:val="28"/>
        </w:rPr>
        <w:t xml:space="preserve"> комиссию по социальному обеспечению из работников предприятия, включая представителей </w:t>
      </w:r>
      <w:r>
        <w:rPr>
          <w:color w:val="000000"/>
          <w:sz w:val="28"/>
          <w:szCs w:val="28"/>
        </w:rPr>
        <w:t>Работодателя</w:t>
      </w:r>
      <w:r>
        <w:rPr>
          <w:sz w:val="28"/>
          <w:szCs w:val="28"/>
        </w:rPr>
        <w:t xml:space="preserve">, для контроля исполнения обязательств работодателя перед работниками по обеспечению их пенсионных прав, по вопросам начисления и уплаты </w:t>
      </w:r>
      <w:r>
        <w:rPr>
          <w:color w:val="000000"/>
          <w:sz w:val="28"/>
          <w:szCs w:val="28"/>
        </w:rPr>
        <w:t>обязательных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стр</w:t>
      </w:r>
      <w:r>
        <w:rPr>
          <w:sz w:val="28"/>
          <w:szCs w:val="28"/>
        </w:rPr>
        <w:t>аховых взносов и разработки мероприятий по обязательному обеспечению пенсионных прав работников предприятия.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8.2.2.</w:t>
      </w:r>
      <w:r>
        <w:rPr>
          <w:sz w:val="28"/>
          <w:szCs w:val="28"/>
        </w:rPr>
        <w:t xml:space="preserve"> Проводить регулярно разъяснительную работу по обеспечению прав и обязанностей работающих, предусмотренных документами пенсионной реформы, ка</w:t>
      </w:r>
      <w:r>
        <w:rPr>
          <w:sz w:val="28"/>
          <w:szCs w:val="28"/>
        </w:rPr>
        <w:t>к среди трудящихся, так и с вновь поступившими на работу гражданами.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8.2.3.</w:t>
      </w:r>
      <w:r>
        <w:rPr>
          <w:sz w:val="28"/>
          <w:szCs w:val="28"/>
        </w:rPr>
        <w:t xml:space="preserve"> Осуществлять контроль обязательного оформления кадровой службы вновь поступающим работникам индивидуального лицевого счета в ГУ - Управлении (Отдел) ПФР.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8.2.4.</w:t>
      </w:r>
      <w:r>
        <w:rPr>
          <w:sz w:val="28"/>
          <w:szCs w:val="28"/>
        </w:rPr>
        <w:t xml:space="preserve"> Осуществлять контро</w:t>
      </w:r>
      <w:r>
        <w:rPr>
          <w:sz w:val="28"/>
          <w:szCs w:val="28"/>
        </w:rPr>
        <w:t>ль обязательного обеспечения каждого застрахованного лица, работающего на данном предприятии, копией сведений, представленных предприятием в УПФР для включения в индивидуальный лицевой счет.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Осуществлять контроль соответствии передаваемых в ГУ - Управление</w:t>
      </w:r>
      <w:r>
        <w:rPr>
          <w:sz w:val="28"/>
          <w:szCs w:val="28"/>
        </w:rPr>
        <w:t xml:space="preserve"> (Отдел) ПФР по месту регистрации предприятий Перечней профессий и рабочих мест, дающих право на пенсию по льготному стажу и выслуге лет с </w:t>
      </w:r>
      <w:r>
        <w:rPr>
          <w:sz w:val="28"/>
          <w:szCs w:val="28"/>
        </w:rPr>
        <w:lastRenderedPageBreak/>
        <w:t>утвержденной Технологией работ либо Уставными документами, в целях недопущения нарушений права работников на досрочну</w:t>
      </w:r>
      <w:r>
        <w:rPr>
          <w:sz w:val="28"/>
          <w:szCs w:val="28"/>
        </w:rPr>
        <w:t>ю пенсию.</w:t>
      </w:r>
    </w:p>
    <w:p w:rsidR="003F4795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Pr="008E3A69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Pr="008E3A69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Pr="008E3A69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Pr="008E3A69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Default="008E3A69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ОХРАНА ТРУДА И ЗДОРОВЬЯ</w:t>
      </w:r>
    </w:p>
    <w:p w:rsidR="003F4795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9.1. Работодатель обязуется: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9.1.1.</w:t>
      </w:r>
      <w:r>
        <w:rPr>
          <w:sz w:val="28"/>
          <w:szCs w:val="28"/>
        </w:rPr>
        <w:t xml:space="preserve"> Обеспечить право работников учреждения на здоровье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Для реали</w:t>
      </w:r>
      <w:r>
        <w:rPr>
          <w:sz w:val="28"/>
          <w:szCs w:val="28"/>
        </w:rPr>
        <w:t>зации этого права заключить соглашение по охране труда   с определением в нем организационных и технических мероприятий по охране и безопасности труда, предупреждающих производственный травматизм и возникновение профессиональных заболеваний работников (ст.</w:t>
      </w:r>
      <w:r>
        <w:rPr>
          <w:sz w:val="28"/>
          <w:szCs w:val="28"/>
        </w:rPr>
        <w:t xml:space="preserve"> 219 ТК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9.1.2.</w:t>
      </w:r>
      <w:r>
        <w:rPr>
          <w:sz w:val="28"/>
          <w:szCs w:val="28"/>
        </w:rPr>
        <w:t xml:space="preserve"> Провести в учреждении </w:t>
      </w:r>
      <w:r>
        <w:rPr>
          <w:color w:val="000000"/>
          <w:sz w:val="28"/>
          <w:szCs w:val="28"/>
        </w:rPr>
        <w:t>специальную оценку условий труда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и по ее результатам осуществлять работу по охране и безопасности труда в порядке и сроки, установленные по согласованию профкома. В состав комиссии в обязательном порядке включают ч</w:t>
      </w:r>
      <w:r>
        <w:rPr>
          <w:sz w:val="28"/>
          <w:szCs w:val="28"/>
        </w:rPr>
        <w:t>ленов профкома и комиссии по охране труда.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9.1.3.</w:t>
      </w:r>
      <w:r>
        <w:rPr>
          <w:sz w:val="28"/>
          <w:szCs w:val="28"/>
        </w:rPr>
        <w:t xml:space="preserve">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</w:t>
      </w:r>
      <w:r>
        <w:rPr>
          <w:sz w:val="28"/>
          <w:szCs w:val="28"/>
        </w:rPr>
        <w:t>ам выполнения работ, оказанию первой помощи пострадавшим.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Организовать проверку знаний работников учреждения по охране труда на начало учебного года.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9.1.4.</w:t>
      </w:r>
      <w:r>
        <w:rPr>
          <w:sz w:val="28"/>
          <w:szCs w:val="28"/>
        </w:rPr>
        <w:t xml:space="preserve"> Обеспечить наличие нормативных и справочных материалов по охране труда, правил, инструкций, журнало</w:t>
      </w:r>
      <w:r>
        <w:rPr>
          <w:sz w:val="28"/>
          <w:szCs w:val="28"/>
        </w:rPr>
        <w:t>в инструктажа и других материалов за счет учреждения.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9.1.5.</w:t>
      </w:r>
      <w:r>
        <w:rPr>
          <w:sz w:val="28"/>
          <w:szCs w:val="28"/>
        </w:rPr>
        <w:t xml:space="preserve">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</w:t>
      </w:r>
      <w:r>
        <w:rPr>
          <w:sz w:val="28"/>
          <w:szCs w:val="28"/>
        </w:rPr>
        <w:t>перечнями профессий и должностей.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9.1.6. </w:t>
      </w:r>
      <w:r>
        <w:rPr>
          <w:sz w:val="28"/>
          <w:szCs w:val="28"/>
        </w:rPr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9.1.7.</w:t>
      </w:r>
      <w:r>
        <w:rPr>
          <w:sz w:val="28"/>
          <w:szCs w:val="28"/>
        </w:rPr>
        <w:t xml:space="preserve"> Сохранять место работы (должность) и средний зарабо</w:t>
      </w:r>
      <w:r>
        <w:rPr>
          <w:sz w:val="28"/>
          <w:szCs w:val="28"/>
        </w:rPr>
        <w:t>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9.1.8.</w:t>
      </w:r>
      <w:r>
        <w:rPr>
          <w:sz w:val="28"/>
          <w:szCs w:val="28"/>
        </w:rPr>
        <w:t xml:space="preserve">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9.1.9.</w:t>
      </w:r>
      <w:r>
        <w:rPr>
          <w:sz w:val="28"/>
          <w:szCs w:val="28"/>
        </w:rPr>
        <w:t xml:space="preserve"> Разработать и утвердить инструкции по охране труда на каждое рабочее место по согласованию профкома (ст. 212 ТК</w:t>
      </w:r>
      <w:r>
        <w:rPr>
          <w:sz w:val="28"/>
          <w:szCs w:val="28"/>
        </w:rPr>
        <w:t xml:space="preserve">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9.1.10.</w:t>
      </w:r>
      <w:r>
        <w:rPr>
          <w:sz w:val="28"/>
          <w:szCs w:val="28"/>
        </w:rPr>
        <w:t xml:space="preserve"> Обеспечивать соблюдение работниками требований, правил и инструкций по охране труда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9.1.11.</w:t>
      </w:r>
      <w:r>
        <w:rPr>
          <w:sz w:val="28"/>
          <w:szCs w:val="28"/>
        </w:rPr>
        <w:t xml:space="preserve"> Создать в школе комиссию по охране труда, в состав которой на паритетной основе должны входить члены профкома.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9.1.12.</w:t>
      </w:r>
      <w:r>
        <w:rPr>
          <w:sz w:val="28"/>
          <w:szCs w:val="28"/>
        </w:rPr>
        <w:t xml:space="preserve"> Осуществлять совместно с профко</w:t>
      </w:r>
      <w:r>
        <w:rPr>
          <w:sz w:val="28"/>
          <w:szCs w:val="28"/>
        </w:rPr>
        <w:t>мом контроль за состоянием условий и охраны труда, выполнением соглашения по охране труда.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9.1.13.</w:t>
      </w:r>
      <w:r>
        <w:rPr>
          <w:sz w:val="28"/>
          <w:szCs w:val="28"/>
        </w:rPr>
        <w:t xml:space="preserve">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</w:t>
      </w:r>
      <w:r>
        <w:rPr>
          <w:sz w:val="28"/>
          <w:szCs w:val="28"/>
        </w:rPr>
        <w:t>веренным лицам) по охране труда в проведении контроля за состоянием охраны труда в школе. В случае выявления ими нарушения прав работников на здоровье и безопасные условия труда принимать меры по их устранению.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9.1.14.</w:t>
      </w:r>
      <w:r>
        <w:rPr>
          <w:sz w:val="28"/>
          <w:szCs w:val="28"/>
        </w:rPr>
        <w:t xml:space="preserve"> Оборудовать комнату для отдыха работн</w:t>
      </w:r>
      <w:r>
        <w:rPr>
          <w:sz w:val="28"/>
          <w:szCs w:val="28"/>
        </w:rPr>
        <w:t>иков учреждения.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9.1.15.</w:t>
      </w:r>
      <w:r>
        <w:rPr>
          <w:sz w:val="28"/>
          <w:szCs w:val="28"/>
        </w:rPr>
        <w:t xml:space="preserve"> Вести учет средств социального страхования на организацию лечения и отдыха работников и их детей.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9.1.16.</w:t>
      </w:r>
      <w:r>
        <w:rPr>
          <w:sz w:val="28"/>
          <w:szCs w:val="28"/>
        </w:rPr>
        <w:t xml:space="preserve"> Один раз в полгода информировать коллектив учреждения о расходовании средств социального страхования на оплату пособий, больн</w:t>
      </w:r>
      <w:r>
        <w:rPr>
          <w:sz w:val="28"/>
          <w:szCs w:val="28"/>
        </w:rPr>
        <w:t>ичных листов, лечения и отдыха.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9.1.17.</w:t>
      </w:r>
      <w:r>
        <w:rPr>
          <w:sz w:val="28"/>
          <w:szCs w:val="28"/>
        </w:rPr>
        <w:t xml:space="preserve"> В случае отказа работника от работы при возникновении опасности для его жизни и здоровья вследствие невыполнения работодателем нормативы требований по охране труда, предоставить работнику другую работу на время устра</w:t>
      </w:r>
      <w:r>
        <w:rPr>
          <w:sz w:val="28"/>
          <w:szCs w:val="28"/>
        </w:rPr>
        <w:t>нения такой опасности либо оплатить возникший по этой причине простой в размере среднего заработка.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9.1.18.</w:t>
      </w:r>
      <w:r>
        <w:rPr>
          <w:sz w:val="28"/>
          <w:szCs w:val="28"/>
        </w:rPr>
        <w:t xml:space="preserve"> Обеспечить условия для прохождения обязательных бесплатных и периодических медицинских осмотров (обследований) работников, а также внеочередных меди</w:t>
      </w:r>
      <w:r>
        <w:rPr>
          <w:sz w:val="28"/>
          <w:szCs w:val="28"/>
        </w:rPr>
        <w:t>цинских осмотров (обследований) работников по их просьбе в соответствии с медицинским заключением с сохранением за ними места работы (должности) и среднего заработка. День прохождения обязательного медицинского осмотра работников считать сокращенным рабоче</w:t>
      </w:r>
      <w:r>
        <w:rPr>
          <w:sz w:val="28"/>
          <w:szCs w:val="28"/>
        </w:rPr>
        <w:t>м днем.</w:t>
      </w: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9.1.19. Профком обязуется: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организовать физкультурно-оздоровительные мероприятия для членов профсоюза и других работников учреждения;</w:t>
      </w:r>
      <w:r>
        <w:rPr>
          <w:sz w:val="28"/>
          <w:szCs w:val="28"/>
        </w:rPr>
        <w:tab/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проводить работу по оздоровлению детей, работников учреждения;</w:t>
      </w:r>
    </w:p>
    <w:p w:rsidR="003F4795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Default="008E3A69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ГАРАНТИИ ПРОФСОЮЗНОЙ ДЕЯТЕЛЬНОСТИ</w:t>
      </w:r>
    </w:p>
    <w:p w:rsidR="003F4795" w:rsidRDefault="003F4795">
      <w:pPr>
        <w:pStyle w:val="2"/>
        <w:ind w:firstLine="567"/>
        <w:rPr>
          <w:b/>
          <w:sz w:val="28"/>
          <w:szCs w:val="28"/>
        </w:rPr>
      </w:pP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10.1. </w:t>
      </w:r>
      <w:r>
        <w:rPr>
          <w:b/>
          <w:sz w:val="28"/>
          <w:szCs w:val="28"/>
        </w:rPr>
        <w:t>Стороны договорились о том, что: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10.1.1.</w:t>
      </w:r>
      <w:r>
        <w:rPr>
          <w:sz w:val="28"/>
          <w:szCs w:val="28"/>
        </w:rPr>
        <w:t xml:space="preserve"> Не допускается ограничение гарантированных законом социально-трудовых и иных прав и свобод, принуждение, увольнение или </w:t>
      </w:r>
      <w:r>
        <w:rPr>
          <w:sz w:val="28"/>
          <w:szCs w:val="28"/>
        </w:rPr>
        <w:lastRenderedPageBreak/>
        <w:t>иная форма Воздействия в отношении любого работника в связи с его членством в профсоюзе или про</w:t>
      </w:r>
      <w:r>
        <w:rPr>
          <w:sz w:val="28"/>
          <w:szCs w:val="28"/>
        </w:rPr>
        <w:t>фсоюзной деятельностью.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10.1.2.</w:t>
      </w:r>
      <w:r>
        <w:rPr>
          <w:sz w:val="28"/>
          <w:szCs w:val="28"/>
        </w:rPr>
        <w:t xml:space="preserve">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10.1.3.</w:t>
      </w:r>
      <w:r>
        <w:rPr>
          <w:sz w:val="28"/>
          <w:szCs w:val="28"/>
        </w:rPr>
        <w:t xml:space="preserve"> Работодатель принимает решения с уч</w:t>
      </w:r>
      <w:r>
        <w:rPr>
          <w:sz w:val="28"/>
          <w:szCs w:val="28"/>
        </w:rPr>
        <w:t>етом мнения профкома в случаях, предусмотренных законодательством и настоящим коллективным договором.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10.1.4.</w:t>
      </w:r>
      <w:r>
        <w:rPr>
          <w:sz w:val="28"/>
          <w:szCs w:val="28"/>
        </w:rPr>
        <w:t xml:space="preserve"> Увольнение работника, являющегося членом профсоюза производится </w:t>
      </w:r>
      <w:proofErr w:type="gramStart"/>
      <w:r>
        <w:rPr>
          <w:sz w:val="28"/>
          <w:szCs w:val="28"/>
        </w:rPr>
        <w:t>с  предварительного</w:t>
      </w:r>
      <w:proofErr w:type="gramEnd"/>
      <w:r>
        <w:rPr>
          <w:sz w:val="28"/>
          <w:szCs w:val="28"/>
        </w:rPr>
        <w:t xml:space="preserve"> согласия профкома (ст. 82 ТК РФ).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10.1.5.</w:t>
      </w:r>
      <w:r>
        <w:rPr>
          <w:sz w:val="28"/>
          <w:szCs w:val="28"/>
        </w:rPr>
        <w:t xml:space="preserve"> Работодатель обязан</w:t>
      </w:r>
      <w:r>
        <w:rPr>
          <w:sz w:val="28"/>
          <w:szCs w:val="28"/>
        </w:rPr>
        <w:t xml:space="preserve">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</w:t>
      </w:r>
      <w:r>
        <w:rPr>
          <w:sz w:val="28"/>
          <w:szCs w:val="28"/>
        </w:rPr>
        <w:t xml:space="preserve">ствами связи, оргтехники, транспортом (ст.377ТК РФ).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10.1.6.</w:t>
      </w:r>
      <w:r>
        <w:rPr>
          <w:sz w:val="28"/>
          <w:szCs w:val="28"/>
        </w:rPr>
        <w:t xml:space="preserve">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</w:t>
      </w:r>
    </w:p>
    <w:p w:rsidR="003F4795" w:rsidRDefault="008E3A69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при налич</w:t>
      </w:r>
      <w:r>
        <w:rPr>
          <w:sz w:val="28"/>
          <w:szCs w:val="28"/>
        </w:rPr>
        <w:t xml:space="preserve">ии их письменных заявлений. 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 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10.1.7.</w:t>
      </w:r>
      <w:r>
        <w:rPr>
          <w:sz w:val="28"/>
          <w:szCs w:val="28"/>
        </w:rPr>
        <w:t xml:space="preserve"> Работодатель за счет средств фонда доплат, надбавок и пр</w:t>
      </w:r>
      <w:r>
        <w:rPr>
          <w:sz w:val="28"/>
          <w:szCs w:val="28"/>
        </w:rPr>
        <w:t xml:space="preserve">емирования работников учреждения производит ежемесячные выплаты председателю профкома в </w:t>
      </w:r>
      <w:proofErr w:type="gramStart"/>
      <w:r>
        <w:rPr>
          <w:sz w:val="28"/>
          <w:szCs w:val="28"/>
        </w:rPr>
        <w:t>размере  10</w:t>
      </w:r>
      <w:proofErr w:type="gramEnd"/>
      <w:r>
        <w:rPr>
          <w:sz w:val="28"/>
          <w:szCs w:val="28"/>
        </w:rPr>
        <w:t>% оклада (ст. 377 ТК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10.1.8.</w:t>
      </w:r>
      <w:r>
        <w:rPr>
          <w:sz w:val="28"/>
          <w:szCs w:val="28"/>
        </w:rPr>
        <w:t xml:space="preserve"> Работодатель освобождает от работы с сохранением среднего заработка председателя и членов профкома на время участия в качес</w:t>
      </w:r>
      <w:r>
        <w:rPr>
          <w:sz w:val="28"/>
          <w:szCs w:val="28"/>
        </w:rPr>
        <w:t xml:space="preserve">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</w:t>
      </w:r>
      <w:proofErr w:type="gramStart"/>
      <w:r>
        <w:rPr>
          <w:sz w:val="28"/>
          <w:szCs w:val="28"/>
        </w:rPr>
        <w:t>других  мероприятиях</w:t>
      </w:r>
      <w:proofErr w:type="gramEnd"/>
      <w:r>
        <w:rPr>
          <w:sz w:val="28"/>
          <w:szCs w:val="28"/>
        </w:rPr>
        <w:t>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10.1.9.</w:t>
      </w:r>
      <w:r>
        <w:rPr>
          <w:sz w:val="28"/>
          <w:szCs w:val="28"/>
        </w:rPr>
        <w:t xml:space="preserve">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Председатель, его заместители и члены профкома могут быть уволены по ини</w:t>
      </w:r>
      <w:r>
        <w:rPr>
          <w:sz w:val="28"/>
          <w:szCs w:val="28"/>
        </w:rPr>
        <w:t>циативе работодателя с соблюдением общего порядка увольнения, а также только с предварительного согласия вышестоящего выборного профсоюзного органа (ст. 374, 376 ТК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10.1.10.</w:t>
      </w:r>
      <w:r>
        <w:rPr>
          <w:sz w:val="28"/>
          <w:szCs w:val="28"/>
        </w:rPr>
        <w:t xml:space="preserve"> Работодатель предоставляет профкому необходимую информацию по любым вопросам </w:t>
      </w:r>
      <w:r>
        <w:rPr>
          <w:sz w:val="28"/>
          <w:szCs w:val="28"/>
        </w:rPr>
        <w:t>труда и социально-экономического развития учреждения.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10.1.11.</w:t>
      </w:r>
      <w:r>
        <w:rPr>
          <w:sz w:val="28"/>
          <w:szCs w:val="28"/>
        </w:rPr>
        <w:t xml:space="preserve"> Члены профкома включаются в состав комиссий учреждения по аттестации педагогических работников, </w:t>
      </w:r>
      <w:proofErr w:type="gramStart"/>
      <w:r>
        <w:rPr>
          <w:color w:val="000000"/>
          <w:sz w:val="28"/>
          <w:szCs w:val="28"/>
        </w:rPr>
        <w:t>по специальной оценке</w:t>
      </w:r>
      <w:proofErr w:type="gramEnd"/>
      <w:r>
        <w:rPr>
          <w:color w:val="000000"/>
          <w:sz w:val="28"/>
          <w:szCs w:val="28"/>
        </w:rPr>
        <w:t xml:space="preserve"> условий труда,</w:t>
      </w:r>
      <w:r>
        <w:rPr>
          <w:sz w:val="28"/>
          <w:szCs w:val="28"/>
        </w:rPr>
        <w:t xml:space="preserve"> охране труда, социальному страхованию и других.</w:t>
      </w: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Работодатель</w:t>
      </w:r>
      <w:r>
        <w:rPr>
          <w:b/>
          <w:sz w:val="28"/>
          <w:szCs w:val="28"/>
        </w:rPr>
        <w:t xml:space="preserve"> по согласованию профкома рассматривает следующие вопросы: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расторжение трудового договора с работниками, являющимися членами профсоюза, по инициативе работодателя (ст. 82, 374 ТК РФ) - привлечение к сверхурочным работам (ст. 99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разделение рабоч</w:t>
      </w:r>
      <w:r>
        <w:rPr>
          <w:sz w:val="28"/>
          <w:szCs w:val="28"/>
        </w:rPr>
        <w:t>его времени на части (ст. 105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запрещение работы в выходные и праздничные нерабочие дни (ст. 113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очередность предоставления отпусков (ст. 123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установление заработной платы (ст. 135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применение систем нормирования труда</w:t>
      </w:r>
      <w:r>
        <w:rPr>
          <w:sz w:val="28"/>
          <w:szCs w:val="28"/>
        </w:rPr>
        <w:t xml:space="preserve"> (ст. 159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массовые увольнения (ст. 180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установление перечня должностей работников с ненормированным рабочим днем (ст. 101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утверждение Правил внутреннего трудового распорядка (ст. 190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создание комиссий по охране труда</w:t>
      </w:r>
      <w:r>
        <w:rPr>
          <w:sz w:val="28"/>
          <w:szCs w:val="28"/>
        </w:rPr>
        <w:t xml:space="preserve"> (ст. 218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составление графиков сменности (ст. 103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утвержденные формы расчетного листка (ст. 136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установление размеров повышенной заработной платы за вредные и (или) опасные и иные особые условия труда (ст. 147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размер</w:t>
      </w:r>
      <w:r>
        <w:rPr>
          <w:sz w:val="28"/>
          <w:szCs w:val="28"/>
        </w:rPr>
        <w:t>ы повышения заработной платы в ночное время (ст. 154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-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установление сроков выплаты </w:t>
      </w:r>
      <w:r>
        <w:rPr>
          <w:sz w:val="28"/>
          <w:szCs w:val="28"/>
        </w:rPr>
        <w:t>заработной платы работникам (ст. 136 ТК РФ).</w:t>
      </w:r>
    </w:p>
    <w:p w:rsidR="003F4795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Default="008E3A69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 ОБЯЗАТЕЛЬСТВА ПРОФКОМА</w:t>
      </w:r>
    </w:p>
    <w:p w:rsidR="003F4795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proofErr w:type="gramStart"/>
      <w:r>
        <w:rPr>
          <w:b/>
          <w:sz w:val="28"/>
          <w:szCs w:val="28"/>
        </w:rPr>
        <w:t>1.Профком</w:t>
      </w:r>
      <w:proofErr w:type="gramEnd"/>
      <w:r>
        <w:rPr>
          <w:b/>
          <w:sz w:val="28"/>
          <w:szCs w:val="28"/>
        </w:rPr>
        <w:t xml:space="preserve"> обязуется: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11.1.1.</w:t>
      </w:r>
      <w:r>
        <w:rPr>
          <w:sz w:val="28"/>
          <w:szCs w:val="28"/>
        </w:rPr>
        <w:t xml:space="preserve">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Представлять во взаимоотношениях с работодателем интерес</w:t>
      </w:r>
      <w:r>
        <w:rPr>
          <w:sz w:val="28"/>
          <w:szCs w:val="28"/>
        </w:rPr>
        <w:t>ы работников, не являющихся членами профсоюза,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11.1.2</w:t>
      </w:r>
      <w:r>
        <w:rPr>
          <w:sz w:val="28"/>
          <w:szCs w:val="28"/>
        </w:rPr>
        <w:t>. Осуществлять контроль за соблюд</w:t>
      </w:r>
      <w:r>
        <w:rPr>
          <w:sz w:val="28"/>
          <w:szCs w:val="28"/>
        </w:rPr>
        <w:t xml:space="preserve">ением работодателем и его представителями трудового законодательства </w:t>
      </w:r>
      <w:proofErr w:type="gramStart"/>
      <w:r>
        <w:rPr>
          <w:sz w:val="28"/>
          <w:szCs w:val="28"/>
        </w:rPr>
        <w:t>и  иных</w:t>
      </w:r>
      <w:proofErr w:type="gramEnd"/>
      <w:r>
        <w:rPr>
          <w:sz w:val="28"/>
          <w:szCs w:val="28"/>
        </w:rPr>
        <w:t xml:space="preserve"> нормативных правовых актов, содержащих нормы трудового права.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11.1.3.</w:t>
      </w:r>
      <w:r>
        <w:rPr>
          <w:sz w:val="28"/>
          <w:szCs w:val="28"/>
        </w:rPr>
        <w:t xml:space="preserve"> Осуществлять контроль за правильностью расходования фонда заработной платы, надбавок и </w:t>
      </w:r>
      <w:proofErr w:type="gramStart"/>
      <w:r>
        <w:rPr>
          <w:sz w:val="28"/>
          <w:szCs w:val="28"/>
        </w:rPr>
        <w:t>премирования,  фонда</w:t>
      </w:r>
      <w:proofErr w:type="gramEnd"/>
      <w:r>
        <w:rPr>
          <w:sz w:val="28"/>
          <w:szCs w:val="28"/>
        </w:rPr>
        <w:t xml:space="preserve"> экономии заработной платы, внебюджетного фонда и иных фондов школы.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11.1.4.</w:t>
      </w:r>
      <w:r>
        <w:rPr>
          <w:sz w:val="28"/>
          <w:szCs w:val="28"/>
        </w:rPr>
        <w:t xml:space="preserve"> Осуществлять контроль за правильностью ведения и хранения трудовых книж</w:t>
      </w:r>
      <w:r>
        <w:rPr>
          <w:sz w:val="28"/>
          <w:szCs w:val="28"/>
        </w:rPr>
        <w:t xml:space="preserve">ек работников, за своевременностью внесения в них записей, </w:t>
      </w:r>
      <w:r>
        <w:rPr>
          <w:sz w:val="28"/>
          <w:szCs w:val="28"/>
        </w:rPr>
        <w:lastRenderedPageBreak/>
        <w:t>в том числе при присвоении квалификационных категорий по результатам аттестации работников.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11.1.5.</w:t>
      </w:r>
      <w:r>
        <w:rPr>
          <w:sz w:val="28"/>
          <w:szCs w:val="28"/>
        </w:rPr>
        <w:t xml:space="preserve"> Совместно с работодателем и работниками разрабатывать меры по защите персональных данных работник</w:t>
      </w:r>
      <w:r>
        <w:rPr>
          <w:sz w:val="28"/>
          <w:szCs w:val="28"/>
        </w:rPr>
        <w:t>ов (ст. 86 ТК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11.1.6.</w:t>
      </w:r>
      <w:r>
        <w:rPr>
          <w:sz w:val="28"/>
          <w:szCs w:val="28"/>
        </w:rPr>
        <w:t xml:space="preserve"> 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</w:t>
      </w:r>
      <w:r>
        <w:rPr>
          <w:sz w:val="28"/>
          <w:szCs w:val="28"/>
        </w:rPr>
        <w:t xml:space="preserve"> дисциплинарного взыскания вплоть до увольнения (ст. 195 ТК РФ).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11.1.7.</w:t>
      </w:r>
      <w:r>
        <w:rPr>
          <w:sz w:val="28"/>
          <w:szCs w:val="28"/>
        </w:rPr>
        <w:t xml:space="preserve"> Представлять и защищать трудовые права членов профсоюза в комиссии по трудовым спорам в суде.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11.1.8.</w:t>
      </w:r>
      <w:r>
        <w:rPr>
          <w:sz w:val="28"/>
          <w:szCs w:val="28"/>
        </w:rPr>
        <w:t xml:space="preserve"> Осуществлять совместно с комиссией по социальному страхованию контроль за своевре</w:t>
      </w:r>
      <w:r>
        <w:rPr>
          <w:sz w:val="28"/>
          <w:szCs w:val="28"/>
        </w:rPr>
        <w:t>менным назначением и выплатой работникам пособий по обязательному социальному страхованию.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11.1.9.</w:t>
      </w:r>
      <w:r>
        <w:rPr>
          <w:sz w:val="28"/>
          <w:szCs w:val="28"/>
        </w:rPr>
        <w:t xml:space="preserve"> Осуществлять контроль за охраной труда в образовательной организации.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11.1.10.</w:t>
      </w:r>
      <w:r>
        <w:rPr>
          <w:sz w:val="28"/>
          <w:szCs w:val="28"/>
        </w:rPr>
        <w:t xml:space="preserve"> Участвовать в работе комиссии по социальному страхованию совместно с райкомом </w:t>
      </w:r>
      <w:r>
        <w:rPr>
          <w:sz w:val="28"/>
          <w:szCs w:val="28"/>
        </w:rPr>
        <w:t>профсоюза по летнему оздоровлению детей работников учреждения и обеспечению их новогодними подарками.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11.1.11.</w:t>
      </w:r>
      <w:r>
        <w:rPr>
          <w:sz w:val="28"/>
          <w:szCs w:val="28"/>
        </w:rPr>
        <w:t xml:space="preserve"> Совместно с комиссией по социальному страхованию вести учет нуждающихся в санитарно-курортном лечении, своевременно направлять заявки уполномочен</w:t>
      </w:r>
      <w:r>
        <w:rPr>
          <w:sz w:val="28"/>
          <w:szCs w:val="28"/>
        </w:rPr>
        <w:t>ному района, города.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11.1.12.</w:t>
      </w:r>
      <w:r>
        <w:rPr>
          <w:sz w:val="28"/>
          <w:szCs w:val="28"/>
        </w:rPr>
        <w:t xml:space="preserve">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11.1.13.</w:t>
      </w:r>
      <w:r>
        <w:rPr>
          <w:sz w:val="28"/>
          <w:szCs w:val="28"/>
        </w:rPr>
        <w:t xml:space="preserve"> Осуществлять контроль за правильностью и своевременностью предоставления раб</w:t>
      </w:r>
      <w:r>
        <w:rPr>
          <w:sz w:val="28"/>
          <w:szCs w:val="28"/>
        </w:rPr>
        <w:t>отникам отпусков и их оплаты.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11.1.14.</w:t>
      </w:r>
      <w:r>
        <w:rPr>
          <w:sz w:val="28"/>
          <w:szCs w:val="28"/>
        </w:rPr>
        <w:t xml:space="preserve"> Участвовать в работе комиссий учреждения, аттестации педагогических работников, </w:t>
      </w:r>
      <w:r>
        <w:rPr>
          <w:color w:val="000000"/>
          <w:sz w:val="28"/>
          <w:szCs w:val="28"/>
        </w:rPr>
        <w:t>специальной оценке условий труда</w:t>
      </w:r>
      <w:r>
        <w:rPr>
          <w:sz w:val="28"/>
          <w:szCs w:val="28"/>
        </w:rPr>
        <w:t>, охране труда и других.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11.1.15.</w:t>
      </w:r>
      <w:r>
        <w:rPr>
          <w:sz w:val="28"/>
          <w:szCs w:val="28"/>
        </w:rPr>
        <w:t xml:space="preserve"> Осуществлять контроль за соблюдением порядка проведения аттестации </w:t>
      </w:r>
      <w:proofErr w:type="gramStart"/>
      <w:r>
        <w:rPr>
          <w:sz w:val="28"/>
          <w:szCs w:val="28"/>
        </w:rPr>
        <w:t>педа</w:t>
      </w:r>
      <w:r>
        <w:rPr>
          <w:sz w:val="28"/>
          <w:szCs w:val="28"/>
        </w:rPr>
        <w:t>гогических  работников</w:t>
      </w:r>
      <w:proofErr w:type="gramEnd"/>
      <w:r>
        <w:rPr>
          <w:sz w:val="28"/>
          <w:szCs w:val="28"/>
        </w:rPr>
        <w:t xml:space="preserve"> учреждения.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Осуществлять контроль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Принимать участие в аттестации работников </w:t>
      </w:r>
      <w:r>
        <w:rPr>
          <w:sz w:val="28"/>
          <w:szCs w:val="28"/>
        </w:rPr>
        <w:t>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11.1.16.</w:t>
      </w:r>
      <w:r>
        <w:rPr>
          <w:sz w:val="28"/>
          <w:szCs w:val="28"/>
        </w:rPr>
        <w:t xml:space="preserve"> Совместно с работодателем обеспечивать регистрацию работников в системе персонифицированного уч</w:t>
      </w:r>
      <w:r>
        <w:rPr>
          <w:sz w:val="28"/>
          <w:szCs w:val="28"/>
        </w:rPr>
        <w:t>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11.1.17.</w:t>
      </w:r>
      <w:r>
        <w:rPr>
          <w:sz w:val="28"/>
          <w:szCs w:val="28"/>
        </w:rPr>
        <w:t xml:space="preserve"> Осуществлять контроль за делопроизводством по у</w:t>
      </w:r>
      <w:r>
        <w:rPr>
          <w:sz w:val="28"/>
          <w:szCs w:val="28"/>
        </w:rPr>
        <w:t xml:space="preserve">чету нуждающихся в улучшении жилищных условий, соблюдение установленного порядка распределения жилья и очередностью его получения, обеспечивать гласность принимаемых решений. </w:t>
      </w:r>
    </w:p>
    <w:p w:rsidR="003F4795" w:rsidRDefault="003F4795">
      <w:pPr>
        <w:pStyle w:val="2"/>
        <w:ind w:firstLine="567"/>
        <w:rPr>
          <w:sz w:val="28"/>
          <w:szCs w:val="28"/>
        </w:rPr>
      </w:pPr>
    </w:p>
    <w:p w:rsidR="003F4795" w:rsidRPr="008E3A69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Pr="008E3A69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Default="008E3A69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>. КОНТРОЛЬ ЗА ВЫПОЛНЕНИЕМ</w:t>
      </w:r>
    </w:p>
    <w:p w:rsidR="003F4795" w:rsidRDefault="008E3A69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КОЛЛЕКТИВНОГО ДОГОВОРА</w:t>
      </w:r>
    </w:p>
    <w:p w:rsidR="003F4795" w:rsidRDefault="003F4795">
      <w:pPr>
        <w:pStyle w:val="2"/>
        <w:ind w:firstLine="567"/>
        <w:jc w:val="center"/>
        <w:rPr>
          <w:b/>
          <w:sz w:val="28"/>
          <w:szCs w:val="28"/>
        </w:rPr>
      </w:pP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3F4795" w:rsidRDefault="008E3A69">
      <w:pPr>
        <w:pStyle w:val="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</w:t>
      </w:r>
      <w:proofErr w:type="gramStart"/>
      <w:r>
        <w:rPr>
          <w:b/>
          <w:sz w:val="28"/>
          <w:szCs w:val="28"/>
        </w:rPr>
        <w:t>1.Стороны</w:t>
      </w:r>
      <w:proofErr w:type="gramEnd"/>
      <w:r>
        <w:rPr>
          <w:b/>
          <w:sz w:val="28"/>
          <w:szCs w:val="28"/>
        </w:rPr>
        <w:t xml:space="preserve"> договорились, что: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12.1.1.</w:t>
      </w:r>
      <w:r>
        <w:rPr>
          <w:sz w:val="28"/>
          <w:szCs w:val="28"/>
        </w:rPr>
        <w:t xml:space="preserve"> Работодатель направляет коллективный договор в течение 7 дней со дня его подписания на уведомленную регистрацию в соответствующий орган по труду.</w:t>
      </w:r>
    </w:p>
    <w:p w:rsidR="003F4795" w:rsidRDefault="008E3A69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b/>
          <w:sz w:val="28"/>
          <w:szCs w:val="28"/>
        </w:rPr>
        <w:t>12.1.2.</w:t>
      </w:r>
      <w:bookmarkStart w:id="14" w:name="sub_5101"/>
      <w:r>
        <w:rPr>
          <w:sz w:val="28"/>
          <w:szCs w:val="28"/>
        </w:rPr>
        <w:t xml:space="preserve"> Контроль за выполнением коллективного договора, соглашения осуществляется сторонами социального партнерства, их представителями, соответствующими органами по труду</w:t>
      </w:r>
      <w:r>
        <w:rPr>
          <w:rFonts w:ascii="Arial" w:hAnsi="Arial"/>
          <w:sz w:val="26"/>
          <w:szCs w:val="26"/>
        </w:rPr>
        <w:t xml:space="preserve">. </w:t>
      </w:r>
      <w:bookmarkEnd w:id="14"/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Стороны совместно разрабатывают план мероприятий по выполнению настоящего коллективного д</w:t>
      </w:r>
      <w:r>
        <w:rPr>
          <w:sz w:val="28"/>
          <w:szCs w:val="28"/>
        </w:rPr>
        <w:t>оговора.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12.1.3.</w:t>
      </w:r>
      <w:r>
        <w:rPr>
          <w:sz w:val="28"/>
          <w:szCs w:val="28"/>
        </w:rPr>
        <w:t xml:space="preserve">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12.1.4.</w:t>
      </w:r>
      <w:r>
        <w:rPr>
          <w:sz w:val="28"/>
          <w:szCs w:val="28"/>
        </w:rPr>
        <w:t xml:space="preserve"> Рассматривают в срок все возникающие в пери</w:t>
      </w:r>
      <w:r>
        <w:rPr>
          <w:sz w:val="28"/>
          <w:szCs w:val="28"/>
        </w:rPr>
        <w:t>од действия коллективного договора разногласия и конфликты, связанные с его выполнением.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12.1.5.</w:t>
      </w:r>
      <w:r>
        <w:rPr>
          <w:sz w:val="28"/>
          <w:szCs w:val="28"/>
        </w:rPr>
        <w:t xml:space="preserve"> Соблюдают установленный законодательством порядок разрешения индивидуальных и коллективных трудовых споров, используя все возможности для устранения причин, ко</w:t>
      </w:r>
      <w:r>
        <w:rPr>
          <w:sz w:val="28"/>
          <w:szCs w:val="28"/>
        </w:rPr>
        <w:t>торые могут повлечь</w:t>
      </w:r>
    </w:p>
    <w:p w:rsidR="003F4795" w:rsidRDefault="008E3A69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возникновение конфликтов, с целью предупреждения использования работниками крайней меры их разрешения – забастовки.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12.1.6.</w:t>
      </w:r>
      <w:r>
        <w:rPr>
          <w:sz w:val="28"/>
          <w:szCs w:val="28"/>
        </w:rPr>
        <w:t xml:space="preserve"> В случае нарушения или выполнения обязательств коллективного договора виновная сторона или виновные лица несут о</w:t>
      </w:r>
      <w:r>
        <w:rPr>
          <w:sz w:val="28"/>
          <w:szCs w:val="28"/>
        </w:rPr>
        <w:t>тветственность в порядке, предусмотренном законодательством.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12.1.7.</w:t>
      </w:r>
      <w:r>
        <w:rPr>
          <w:sz w:val="28"/>
          <w:szCs w:val="28"/>
        </w:rPr>
        <w:t xml:space="preserve"> Настоящий коллективный договор действует в течение трех лет со дня подписания.</w:t>
      </w:r>
    </w:p>
    <w:p w:rsidR="003F4795" w:rsidRDefault="008E3A69">
      <w:pPr>
        <w:pStyle w:val="2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12.1.8.</w:t>
      </w:r>
      <w:r>
        <w:rPr>
          <w:sz w:val="28"/>
          <w:szCs w:val="28"/>
        </w:rPr>
        <w:t xml:space="preserve"> Переговоры по заключению нового коллективного договора будут начаты за два месяца до окончания срока</w:t>
      </w:r>
      <w:r>
        <w:rPr>
          <w:sz w:val="28"/>
          <w:szCs w:val="28"/>
        </w:rPr>
        <w:t xml:space="preserve"> действия данного договора.</w:t>
      </w:r>
    </w:p>
    <w:sectPr w:rsidR="003F4795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772"/>
    <w:multiLevelType w:val="singleLevel"/>
    <w:tmpl w:val="38584772"/>
    <w:lvl w:ilvl="0">
      <w:start w:val="1"/>
      <w:numFmt w:val="bullet"/>
      <w:lvlText w:val="-"/>
      <w:lvlJc w:val="left"/>
      <w:pPr>
        <w:tabs>
          <w:tab w:val="left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95"/>
    <w:rsid w:val="003F4795"/>
    <w:rsid w:val="008E3A69"/>
    <w:rsid w:val="198032A2"/>
    <w:rsid w:val="353F5C84"/>
    <w:rsid w:val="3576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86A35"/>
  <w15:docId w15:val="{8ECBECD7-C60A-4BCC-803F-D219ADD9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851"/>
      <w:jc w:val="center"/>
      <w:outlineLvl w:val="0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qFormat/>
    <w:pPr>
      <w:ind w:right="4848"/>
      <w:jc w:val="both"/>
    </w:pPr>
    <w:rPr>
      <w:sz w:val="32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qFormat/>
    <w:pPr>
      <w:ind w:firstLine="851"/>
      <w:jc w:val="both"/>
    </w:pPr>
    <w:rPr>
      <w:sz w:val="24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link w:val="2"/>
    <w:rPr>
      <w:sz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Обычный1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Гипертекстовая ссылка"/>
    <w:qFormat/>
    <w:rPr>
      <w:color w:val="106BBE"/>
    </w:rPr>
  </w:style>
  <w:style w:type="character" w:customStyle="1" w:styleId="ac">
    <w:name w:val="Цветовое выделение"/>
    <w:qFormat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80094.1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8296</Words>
  <Characters>47290</Characters>
  <Application>Microsoft Office Word</Application>
  <DocSecurity>0</DocSecurity>
  <Lines>394</Lines>
  <Paragraphs>110</Paragraphs>
  <ScaleCrop>false</ScaleCrop>
  <Company>Happy User</Company>
  <LinksUpToDate>false</LinksUpToDate>
  <CharactersWithSpaces>55476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creator>Happy User</dc:creator>
  <cp:lastModifiedBy>Светлана</cp:lastModifiedBy>
  <cp:revision>19</cp:revision>
  <cp:lastPrinted>2022-08-18T09:27:00Z</cp:lastPrinted>
  <dcterms:created xsi:type="dcterms:W3CDTF">2022-04-04T08:56:00Z</dcterms:created>
  <dcterms:modified xsi:type="dcterms:W3CDTF">2023-02-27T10:34:00Z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59B4E363F5AA42E08363317C8767350C</vt:lpwstr>
  </property>
</Properties>
</file>